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719D" w14:textId="77777777" w:rsidR="00010839" w:rsidRDefault="00636C37">
      <w:r>
        <w:rPr>
          <w:b/>
        </w:rPr>
        <w:t xml:space="preserve">Guiding Question- </w:t>
      </w:r>
      <w:r>
        <w:t>How does your body send delayed signals?</w:t>
      </w:r>
    </w:p>
    <w:p w14:paraId="04B08568" w14:textId="77777777" w:rsidR="00010839" w:rsidRDefault="00010839"/>
    <w:tbl>
      <w:tblPr>
        <w:tblStyle w:val="a1"/>
        <w:tblW w:w="10275" w:type="dxa"/>
        <w:tblInd w:w="-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980"/>
        <w:gridCol w:w="3945"/>
        <w:gridCol w:w="2265"/>
      </w:tblGrid>
      <w:tr w:rsidR="00010839" w14:paraId="2482B64D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A9371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Endocrine Glands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136A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Shape/Location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0C0A5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Hormones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B6371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Function</w:t>
            </w:r>
          </w:p>
        </w:tc>
      </w:tr>
      <w:tr w:rsidR="00010839" w14:paraId="59FEECB1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E41A" w14:textId="77777777" w:rsidR="00010839" w:rsidRPr="002712E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2712E9">
              <w:rPr>
                <w:b/>
                <w:bCs/>
              </w:rPr>
              <w:t>Pituitary Gland</w:t>
            </w:r>
          </w:p>
          <w:p w14:paraId="4598700E" w14:textId="15C64B78" w:rsidR="004627B4" w:rsidRDefault="00462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MASTER GLAND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8616B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-Lower Brain</w:t>
            </w:r>
          </w:p>
          <w:p w14:paraId="040F98E3" w14:textId="77064478" w:rsidR="004627B4" w:rsidRDefault="00462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cerebrum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3F25" w14:textId="77777777" w:rsidR="004627B4" w:rsidRPr="003D149C" w:rsidRDefault="004627B4" w:rsidP="004627B4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354"/>
              <w:rPr>
                <w:rFonts w:ascii="Arial" w:hAnsi="Arial" w:cs="Arial"/>
                <w:color w:val="1F1F1F"/>
                <w:sz w:val="18"/>
                <w:szCs w:val="18"/>
              </w:rPr>
            </w:pPr>
            <w:r w:rsidRPr="003D149C">
              <w:rPr>
                <w:rFonts w:ascii="Arial" w:hAnsi="Arial" w:cs="Arial"/>
                <w:color w:val="1F1F1F"/>
                <w:sz w:val="18"/>
                <w:szCs w:val="18"/>
              </w:rPr>
              <w:t>growth hormone — which regulates growth.</w:t>
            </w:r>
          </w:p>
          <w:p w14:paraId="57384A4D" w14:textId="77777777" w:rsidR="004627B4" w:rsidRPr="003D149C" w:rsidRDefault="004627B4" w:rsidP="004627B4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354"/>
              <w:rPr>
                <w:rFonts w:ascii="Arial" w:hAnsi="Arial" w:cs="Arial"/>
                <w:color w:val="1F1F1F"/>
                <w:sz w:val="18"/>
                <w:szCs w:val="18"/>
              </w:rPr>
            </w:pPr>
            <w:r w:rsidRPr="003D149C">
              <w:rPr>
                <w:rFonts w:ascii="Arial" w:hAnsi="Arial" w:cs="Arial"/>
                <w:color w:val="1F1F1F"/>
                <w:sz w:val="18"/>
                <w:szCs w:val="18"/>
              </w:rPr>
              <w:t>thyroid stimulating hormone (TSH) — which tells the thyroid gland to make hormones.</w:t>
            </w:r>
          </w:p>
          <w:p w14:paraId="25876057" w14:textId="77777777" w:rsidR="004627B4" w:rsidRPr="003D149C" w:rsidRDefault="004627B4" w:rsidP="004627B4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354"/>
              <w:rPr>
                <w:rFonts w:ascii="Arial" w:hAnsi="Arial" w:cs="Arial"/>
                <w:color w:val="1F1F1F"/>
                <w:sz w:val="18"/>
                <w:szCs w:val="18"/>
              </w:rPr>
            </w:pPr>
            <w:r w:rsidRPr="003D149C">
              <w:rPr>
                <w:rFonts w:ascii="Arial" w:hAnsi="Arial" w:cs="Arial"/>
                <w:color w:val="1F1F1F"/>
                <w:sz w:val="18"/>
                <w:szCs w:val="18"/>
              </w:rPr>
              <w:t>prolactin — which controls breast milk production.</w:t>
            </w:r>
          </w:p>
          <w:p w14:paraId="0E875178" w14:textId="77777777" w:rsidR="004627B4" w:rsidRPr="003D149C" w:rsidRDefault="004627B4" w:rsidP="004627B4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354"/>
              <w:rPr>
                <w:rFonts w:ascii="Arial" w:hAnsi="Arial" w:cs="Arial"/>
                <w:color w:val="1F1F1F"/>
                <w:sz w:val="18"/>
                <w:szCs w:val="18"/>
              </w:rPr>
            </w:pPr>
            <w:r w:rsidRPr="003D149C">
              <w:rPr>
                <w:rFonts w:ascii="Arial" w:hAnsi="Arial" w:cs="Arial"/>
                <w:color w:val="1F1F1F"/>
                <w:sz w:val="18"/>
                <w:szCs w:val="18"/>
              </w:rPr>
              <w:t>adrenocorticotrophic hormone (ACTH) — which tells the adrenal glands to make hormones.</w:t>
            </w:r>
          </w:p>
          <w:p w14:paraId="4D29970F" w14:textId="5D4DD8E9" w:rsidR="00010839" w:rsidRPr="003D149C" w:rsidRDefault="00636C37" w:rsidP="004627B4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354"/>
              <w:rPr>
                <w:rFonts w:ascii="Arial" w:hAnsi="Arial" w:cs="Arial"/>
                <w:color w:val="1F1F1F"/>
                <w:sz w:val="18"/>
                <w:szCs w:val="18"/>
              </w:rPr>
            </w:pPr>
            <w:r w:rsidRPr="003D149C">
              <w:rPr>
                <w:sz w:val="18"/>
                <w:szCs w:val="18"/>
              </w:rPr>
              <w:t>Oxytocin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4F1BD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r w:rsidRPr="004627B4">
              <w:rPr>
                <w:b/>
                <w:bCs/>
              </w:rPr>
              <w:t>Growth</w:t>
            </w:r>
            <w:r>
              <w:t xml:space="preserve"> especially height</w:t>
            </w:r>
          </w:p>
          <w:p w14:paraId="200AD0F4" w14:textId="272AF07E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r w:rsidR="004627B4">
              <w:rPr>
                <w:b/>
                <w:bCs/>
              </w:rPr>
              <w:t xml:space="preserve">Reproduction: </w:t>
            </w:r>
            <w:r>
              <w:t>Bonding and uterine contractions</w:t>
            </w:r>
          </w:p>
        </w:tc>
      </w:tr>
      <w:tr w:rsidR="00010839" w14:paraId="5F761617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DAE9B" w14:textId="77777777" w:rsidR="00010839" w:rsidRPr="004627B4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4627B4">
              <w:rPr>
                <w:b/>
                <w:bCs/>
              </w:rPr>
              <w:t>Hypothalamus</w:t>
            </w:r>
          </w:p>
          <w:p w14:paraId="23CB2A27" w14:textId="3CDB265C" w:rsidR="004627B4" w:rsidRDefault="00462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BOSS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4E9B6" w14:textId="641CBE3E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Lower Brain</w:t>
            </w:r>
          </w:p>
          <w:p w14:paraId="441CEA91" w14:textId="041CE8D4" w:rsidR="004627B4" w:rsidRDefault="00462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Cerebrum-secretes to the </w:t>
            </w:r>
            <w:r w:rsidRPr="004627B4">
              <w:rPr>
                <w:b/>
                <w:bCs/>
              </w:rPr>
              <w:t>pituitary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4D15" w14:textId="77777777" w:rsidR="00010839" w:rsidRPr="003D149C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D149C">
              <w:rPr>
                <w:sz w:val="18"/>
                <w:szCs w:val="18"/>
              </w:rPr>
              <w:t>Antidiuretic Hormone (ADH)</w:t>
            </w:r>
          </w:p>
          <w:p w14:paraId="245F92B2" w14:textId="7CC19165" w:rsidR="004627B4" w:rsidRPr="003D149C" w:rsidRDefault="00462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3D149C">
              <w:rPr>
                <w:color w:val="1F1F1F"/>
                <w:sz w:val="18"/>
                <w:szCs w:val="18"/>
                <w:shd w:val="clear" w:color="auto" w:fill="FFFFFF"/>
              </w:rPr>
              <w:t>The thyrotropin-releasing hormone (TRH), gonadotropin-releasing hormone (GnRH), growth hormone-releasing hormone (GHRH), corticotropin-releasing hormone (CRH), somatostatin, and dopamine are released from the hypothalamus into the blood and travel to the anterior pituitary.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C77AC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-Water retention</w:t>
            </w:r>
          </w:p>
          <w:p w14:paraId="018B7E3A" w14:textId="6B711DAA" w:rsidR="004627B4" w:rsidRDefault="00462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Regulation of reproductive system &amp; metabolism</w:t>
            </w:r>
          </w:p>
        </w:tc>
      </w:tr>
      <w:tr w:rsidR="00010839" w14:paraId="7E436F4B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51D6" w14:textId="77777777" w:rsidR="00010839" w:rsidRPr="004627B4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4627B4">
              <w:rPr>
                <w:b/>
                <w:bCs/>
              </w:rPr>
              <w:t>Thyroid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701B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-Butterfly shape </w:t>
            </w:r>
          </w:p>
          <w:p w14:paraId="2373B532" w14:textId="4C52D42F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-Neck Area</w:t>
            </w:r>
            <w:r w:rsidR="004627B4">
              <w:t xml:space="preserve"> over the trachea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AFC88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T3/ T4</w:t>
            </w:r>
          </w:p>
          <w:p w14:paraId="3FB6BE2E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-Calcitonin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BD35" w14:textId="6D0C99F5" w:rsidR="00010839" w:rsidRPr="004627B4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4627B4">
              <w:rPr>
                <w:b/>
                <w:bCs/>
              </w:rPr>
              <w:t>Metabolism</w:t>
            </w:r>
          </w:p>
          <w:p w14:paraId="2B835558" w14:textId="57515CF2" w:rsidR="004627B4" w:rsidRDefault="00462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Heart rate</w:t>
            </w:r>
          </w:p>
          <w:p w14:paraId="6BFA0F1C" w14:textId="3C7A5F5C" w:rsidR="004627B4" w:rsidRDefault="00462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Temperature</w:t>
            </w:r>
          </w:p>
          <w:p w14:paraId="11297392" w14:textId="3DA91C98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Calcium Levels</w:t>
            </w:r>
          </w:p>
        </w:tc>
      </w:tr>
      <w:tr w:rsidR="00010839" w14:paraId="0EF8A7F5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1867B" w14:textId="77777777" w:rsidR="00010839" w:rsidRPr="004627B4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4627B4">
              <w:rPr>
                <w:b/>
                <w:bCs/>
              </w:rPr>
              <w:t>Thymus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11B1B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Chest </w:t>
            </w:r>
          </w:p>
          <w:p w14:paraId="47610ECD" w14:textId="13AFEB18" w:rsidR="004627B4" w:rsidRDefault="00462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(smaller in adults)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9A86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 Cells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1EE89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r w:rsidRPr="004627B4">
              <w:rPr>
                <w:b/>
                <w:bCs/>
              </w:rPr>
              <w:t>Immune Function</w:t>
            </w:r>
          </w:p>
        </w:tc>
      </w:tr>
      <w:tr w:rsidR="00010839" w14:paraId="6119C472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01F98" w14:textId="77777777" w:rsidR="00010839" w:rsidRPr="004627B4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4627B4">
              <w:rPr>
                <w:b/>
                <w:bCs/>
              </w:rPr>
              <w:t>Pancreas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8EFE6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-Gut</w:t>
            </w:r>
          </w:p>
          <w:p w14:paraId="5D7810C3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-Long Slug shape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EA3F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Insulin/ Glucagon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251D2" w14:textId="0D57D4DE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r w:rsidR="00960240" w:rsidRPr="00960240">
              <w:rPr>
                <w:b/>
                <w:bCs/>
              </w:rPr>
              <w:t xml:space="preserve">Regulating </w:t>
            </w:r>
            <w:r w:rsidRPr="004627B4">
              <w:rPr>
                <w:b/>
                <w:bCs/>
              </w:rPr>
              <w:t>Sugar</w:t>
            </w:r>
            <w:r>
              <w:t xml:space="preserve"> levels</w:t>
            </w:r>
          </w:p>
        </w:tc>
      </w:tr>
      <w:tr w:rsidR="00010839" w14:paraId="6DE0FFA7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23D7B" w14:textId="77777777" w:rsidR="00010839" w:rsidRPr="004627B4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4627B4">
              <w:rPr>
                <w:b/>
                <w:bCs/>
              </w:rPr>
              <w:t>Adrenal Gland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D5905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-Above kidneys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FDA4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Epinephrine (Adrenaline)</w:t>
            </w:r>
          </w:p>
          <w:p w14:paraId="257B5AD7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Cortisol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8B0EB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</w:t>
            </w:r>
            <w:r w:rsidRPr="004627B4">
              <w:rPr>
                <w:b/>
                <w:bCs/>
              </w:rPr>
              <w:t>Fight or Flight</w:t>
            </w:r>
          </w:p>
          <w:p w14:paraId="4D87CD6F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-Managing stress</w:t>
            </w:r>
          </w:p>
        </w:tc>
      </w:tr>
      <w:tr w:rsidR="00010839" w14:paraId="24016616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8BD2" w14:textId="77777777" w:rsidR="00010839" w:rsidRPr="004627B4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4627B4">
              <w:rPr>
                <w:b/>
                <w:bCs/>
              </w:rPr>
              <w:t>Testes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F5B2" w14:textId="77777777" w:rsidR="00010839" w:rsidRDefault="00010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71A1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Testosterone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69AF6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-Male </w:t>
            </w:r>
            <w:r w:rsidRPr="004627B4">
              <w:rPr>
                <w:b/>
                <w:bCs/>
              </w:rPr>
              <w:t xml:space="preserve">development </w:t>
            </w:r>
            <w:r>
              <w:t>and characteristics</w:t>
            </w:r>
          </w:p>
          <w:p w14:paraId="7E65D74B" w14:textId="0AE492F2" w:rsidR="004627B4" w:rsidRPr="004627B4" w:rsidRDefault="00462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4627B4">
              <w:rPr>
                <w:b/>
                <w:bCs/>
              </w:rPr>
              <w:t>Reproduction</w:t>
            </w:r>
          </w:p>
        </w:tc>
      </w:tr>
      <w:tr w:rsidR="00010839" w14:paraId="000DB3D1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2DFC" w14:textId="77777777" w:rsidR="00010839" w:rsidRPr="004627B4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4627B4">
              <w:rPr>
                <w:b/>
                <w:bCs/>
              </w:rPr>
              <w:t>Ovaries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F0E24" w14:textId="77777777" w:rsidR="00010839" w:rsidRDefault="00010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E3CA4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Estrogen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F3E1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-Female development and characteristics</w:t>
            </w:r>
          </w:p>
          <w:p w14:paraId="598936F1" w14:textId="3794EE75" w:rsidR="004627B4" w:rsidRDefault="00462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627B4">
              <w:rPr>
                <w:b/>
                <w:bCs/>
              </w:rPr>
              <w:t>Reproduction</w:t>
            </w:r>
          </w:p>
        </w:tc>
      </w:tr>
      <w:tr w:rsidR="00010839" w14:paraId="09DA16C7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7FA7F" w14:textId="77777777" w:rsidR="00010839" w:rsidRPr="004627B4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4627B4">
              <w:rPr>
                <w:b/>
                <w:bCs/>
              </w:rPr>
              <w:t>Pineal Gland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19C00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-Brain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A8683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Melatonin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7399D" w14:textId="77777777" w:rsidR="00010839" w:rsidRPr="004627B4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4627B4">
              <w:rPr>
                <w:b/>
                <w:bCs/>
              </w:rPr>
              <w:t>Sleep regulation</w:t>
            </w:r>
          </w:p>
        </w:tc>
      </w:tr>
    </w:tbl>
    <w:p w14:paraId="497E9B46" w14:textId="77777777" w:rsidR="00960240" w:rsidRDefault="00960240"/>
    <w:p w14:paraId="3ADF7BE9" w14:textId="77777777" w:rsidR="00960240" w:rsidRDefault="00960240"/>
    <w:p w14:paraId="71A3106F" w14:textId="1917A346" w:rsidR="00010839" w:rsidRDefault="00636C37">
      <w:pPr>
        <w:rPr>
          <w:b/>
        </w:rPr>
      </w:pPr>
      <w:r>
        <w:rPr>
          <w:b/>
        </w:rPr>
        <w:t>Practice Questions</w:t>
      </w:r>
    </w:p>
    <w:p w14:paraId="17BA6B69" w14:textId="77777777" w:rsidR="00010839" w:rsidRDefault="00636C37">
      <w:pPr>
        <w:spacing w:line="360" w:lineRule="auto"/>
      </w:pPr>
      <w:r>
        <w:lastRenderedPageBreak/>
        <w:t>1</w:t>
      </w:r>
      <w:r>
        <w:rPr>
          <w:b/>
        </w:rPr>
        <w:t xml:space="preserve"> </w:t>
      </w:r>
      <w:r>
        <w:t xml:space="preserve">Which gland is involved with an immune response? </w:t>
      </w:r>
      <w:r w:rsidRPr="00960240">
        <w:rPr>
          <w:b/>
          <w:bCs/>
        </w:rPr>
        <w:t>Thymus</w:t>
      </w:r>
    </w:p>
    <w:p w14:paraId="65B76300" w14:textId="77777777" w:rsidR="00010839" w:rsidRDefault="00636C37">
      <w:pPr>
        <w:spacing w:line="360" w:lineRule="auto"/>
      </w:pPr>
      <w:r>
        <w:t>2</w:t>
      </w:r>
      <w:r>
        <w:rPr>
          <w:b/>
        </w:rPr>
        <w:t xml:space="preserve"> </w:t>
      </w:r>
      <w:r>
        <w:t xml:space="preserve">Which </w:t>
      </w:r>
      <w:proofErr w:type="gramStart"/>
      <w:r>
        <w:t>hormone</w:t>
      </w:r>
      <w:proofErr w:type="gramEnd"/>
      <w:r>
        <w:t xml:space="preserve"> would be released if you haven’t had a drink of water all day? </w:t>
      </w:r>
      <w:r w:rsidRPr="00960240">
        <w:rPr>
          <w:b/>
          <w:bCs/>
        </w:rPr>
        <w:t>ADH</w:t>
      </w:r>
    </w:p>
    <w:p w14:paraId="475DD842" w14:textId="77777777" w:rsidR="00010839" w:rsidRDefault="00636C37">
      <w:pPr>
        <w:spacing w:line="360" w:lineRule="auto"/>
      </w:pPr>
      <w:r>
        <w:t xml:space="preserve">3 Which gland is activated if you encounter a wild bear? </w:t>
      </w:r>
      <w:r w:rsidRPr="00960240">
        <w:rPr>
          <w:b/>
          <w:bCs/>
        </w:rPr>
        <w:t>Adrenaline Gland</w:t>
      </w:r>
    </w:p>
    <w:p w14:paraId="763E2CF9" w14:textId="77777777" w:rsidR="00010839" w:rsidRDefault="00636C37">
      <w:pPr>
        <w:spacing w:line="240" w:lineRule="auto"/>
        <w:rPr>
          <w:color w:val="111111"/>
          <w:sz w:val="24"/>
          <w:szCs w:val="24"/>
        </w:rPr>
      </w:pPr>
      <w:r>
        <w:t xml:space="preserve">4 </w:t>
      </w:r>
      <w:r>
        <w:rPr>
          <w:color w:val="111111"/>
          <w:sz w:val="24"/>
          <w:szCs w:val="24"/>
        </w:rPr>
        <w:t xml:space="preserve">Imagine you are a </w:t>
      </w:r>
      <w:proofErr w:type="gramStart"/>
      <w:r>
        <w:rPr>
          <w:color w:val="111111"/>
          <w:sz w:val="24"/>
          <w:szCs w:val="24"/>
        </w:rPr>
        <w:t>doctor</w:t>
      </w:r>
      <w:proofErr w:type="gramEnd"/>
      <w:r>
        <w:rPr>
          <w:color w:val="111111"/>
          <w:sz w:val="24"/>
          <w:szCs w:val="24"/>
        </w:rPr>
        <w:t xml:space="preserve"> and a patient comes to you with a growth problem. Which gland would you suspect is responsible for this problem and why?</w:t>
      </w:r>
    </w:p>
    <w:p w14:paraId="4A5033DC" w14:textId="77777777" w:rsidR="00010839" w:rsidRDefault="00636C37">
      <w:pPr>
        <w:spacing w:line="240" w:lineRule="auto"/>
        <w:rPr>
          <w:color w:val="111111"/>
          <w:sz w:val="24"/>
          <w:szCs w:val="24"/>
        </w:rPr>
      </w:pPr>
      <w:r w:rsidRPr="00960240">
        <w:rPr>
          <w:b/>
          <w:bCs/>
          <w:color w:val="111111"/>
          <w:sz w:val="24"/>
          <w:szCs w:val="24"/>
        </w:rPr>
        <w:t>Pituitary Gland</w:t>
      </w:r>
      <w:r>
        <w:rPr>
          <w:color w:val="111111"/>
          <w:sz w:val="24"/>
          <w:szCs w:val="24"/>
        </w:rPr>
        <w:t xml:space="preserve"> because it secreted Growth Hormone.</w:t>
      </w:r>
    </w:p>
    <w:p w14:paraId="01E24BE1" w14:textId="77777777" w:rsidR="00010839" w:rsidRDefault="00010839">
      <w:pPr>
        <w:spacing w:line="240" w:lineRule="auto"/>
        <w:rPr>
          <w:color w:val="111111"/>
          <w:sz w:val="24"/>
          <w:szCs w:val="24"/>
        </w:rPr>
      </w:pPr>
    </w:p>
    <w:p w14:paraId="618598C1" w14:textId="77777777" w:rsidR="00010839" w:rsidRDefault="00636C37">
      <w:pPr>
        <w:spacing w:line="240" w:lineRule="auto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5 Imagine you are a </w:t>
      </w:r>
      <w:proofErr w:type="gramStart"/>
      <w:r>
        <w:rPr>
          <w:color w:val="111111"/>
          <w:sz w:val="24"/>
          <w:szCs w:val="24"/>
        </w:rPr>
        <w:t>nutritionist</w:t>
      </w:r>
      <w:proofErr w:type="gramEnd"/>
      <w:r>
        <w:rPr>
          <w:color w:val="111111"/>
          <w:sz w:val="24"/>
          <w:szCs w:val="24"/>
        </w:rPr>
        <w:t xml:space="preserve"> and a patient comes to you with a weight problem. Which gland could you suspect is involved in this problem and why?</w:t>
      </w:r>
    </w:p>
    <w:p w14:paraId="5D420FC9" w14:textId="77777777" w:rsidR="00010839" w:rsidRDefault="00636C37">
      <w:r w:rsidRPr="00960240">
        <w:rPr>
          <w:rFonts w:ascii="Roboto" w:eastAsia="Roboto" w:hAnsi="Roboto" w:cs="Roboto"/>
          <w:b/>
          <w:bCs/>
          <w:color w:val="111111"/>
          <w:sz w:val="24"/>
          <w:szCs w:val="24"/>
        </w:rPr>
        <w:t>Pancreas,</w:t>
      </w:r>
      <w:r>
        <w:rPr>
          <w:rFonts w:ascii="Roboto" w:eastAsia="Roboto" w:hAnsi="Roboto" w:cs="Roboto"/>
          <w:color w:val="111111"/>
          <w:sz w:val="24"/>
          <w:szCs w:val="24"/>
        </w:rPr>
        <w:t xml:space="preserve"> they could be retaining sugar. It could also be other glands like the </w:t>
      </w:r>
      <w:r w:rsidRPr="00960240">
        <w:rPr>
          <w:rFonts w:ascii="Roboto" w:eastAsia="Roboto" w:hAnsi="Roboto" w:cs="Roboto"/>
          <w:b/>
          <w:bCs/>
          <w:color w:val="111111"/>
          <w:sz w:val="24"/>
          <w:szCs w:val="24"/>
        </w:rPr>
        <w:t>Thyroid.</w:t>
      </w:r>
    </w:p>
    <w:p w14:paraId="4A648389" w14:textId="77777777" w:rsidR="00010839" w:rsidRDefault="00010839">
      <w:pPr>
        <w:rPr>
          <w:b/>
        </w:rPr>
      </w:pPr>
    </w:p>
    <w:p w14:paraId="0D16FFBB" w14:textId="77777777" w:rsidR="00010839" w:rsidRDefault="00010839">
      <w:pPr>
        <w:rPr>
          <w:b/>
        </w:rPr>
      </w:pPr>
    </w:p>
    <w:p w14:paraId="465D5E0F" w14:textId="77777777" w:rsidR="000007BF" w:rsidRDefault="000007BF">
      <w:pPr>
        <w:rPr>
          <w:b/>
        </w:rPr>
      </w:pPr>
    </w:p>
    <w:p w14:paraId="06EE36FA" w14:textId="77777777" w:rsidR="000007BF" w:rsidRDefault="000007BF">
      <w:pPr>
        <w:rPr>
          <w:b/>
        </w:rPr>
      </w:pPr>
    </w:p>
    <w:p w14:paraId="7BBFB9E8" w14:textId="77777777" w:rsidR="00010839" w:rsidRDefault="00636C37">
      <w:r>
        <w:rPr>
          <w:b/>
        </w:rPr>
        <w:t>Guiding Question</w:t>
      </w:r>
      <w:r>
        <w:t xml:space="preserve">-   How does your body use the endocrine system to respond to changes in the environment?       </w:t>
      </w:r>
    </w:p>
    <w:tbl>
      <w:tblPr>
        <w:tblStyle w:val="a2"/>
        <w:tblW w:w="9960" w:type="dxa"/>
        <w:tblInd w:w="-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2130"/>
        <w:gridCol w:w="2640"/>
        <w:gridCol w:w="2550"/>
      </w:tblGrid>
      <w:tr w:rsidR="00010839" w14:paraId="6E8EA5BB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BF61E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Stimulus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D81B0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1DE5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Increase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8B5AF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Decrease</w:t>
            </w:r>
          </w:p>
        </w:tc>
      </w:tr>
      <w:tr w:rsidR="00010839" w14:paraId="52159748" w14:textId="77777777" w:rsidTr="00960240">
        <w:trPr>
          <w:trHeight w:val="626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E8BF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Temperature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E44B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Hypothalamus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E34C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-Sweat</w:t>
            </w:r>
          </w:p>
          <w:p w14:paraId="59838A1D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-Increased Blood Flow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65A85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-Shivering</w:t>
            </w:r>
          </w:p>
          <w:p w14:paraId="59DB6DF1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-Decreased Blood Flow</w:t>
            </w:r>
          </w:p>
        </w:tc>
      </w:tr>
      <w:tr w:rsidR="00010839" w14:paraId="3E141CFA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9921B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Sugar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6CD56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Pancreas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00036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Insulin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D249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Glucagon</w:t>
            </w:r>
          </w:p>
        </w:tc>
      </w:tr>
      <w:tr w:rsidR="00010839" w14:paraId="28B880E3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87039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Calcium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60688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Thyroid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88B7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Calcitonin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AB151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Parathyroid Hormone</w:t>
            </w:r>
          </w:p>
          <w:p w14:paraId="4D614C4A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(PTH)</w:t>
            </w:r>
          </w:p>
        </w:tc>
      </w:tr>
      <w:tr w:rsidR="00010839" w14:paraId="072ECD23" w14:textId="77777777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53B50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Water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4468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Hypothalamus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032C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Antidiuretic Hormone (ADH) Decreased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8B46E" w14:textId="77777777" w:rsidR="00010839" w:rsidRDefault="00636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ADH Increased</w:t>
            </w:r>
          </w:p>
        </w:tc>
      </w:tr>
    </w:tbl>
    <w:p w14:paraId="29805DC8" w14:textId="77777777" w:rsidR="00010839" w:rsidRDefault="00010839"/>
    <w:p w14:paraId="3C9A7F9F" w14:textId="747B6A06" w:rsidR="00010839" w:rsidRDefault="00F1451B">
      <w:pPr>
        <w:rPr>
          <w:rFonts w:ascii="Roboto" w:eastAsia="Roboto" w:hAnsi="Roboto" w:cs="Roboto"/>
          <w:color w:val="111111"/>
          <w:sz w:val="24"/>
          <w:szCs w:val="24"/>
        </w:rPr>
      </w:pPr>
      <w:r>
        <w:rPr>
          <w:rFonts w:ascii="Roboto" w:eastAsia="Roboto" w:hAnsi="Roboto" w:cs="Roboto"/>
          <w:noProof/>
          <w:color w:val="11111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E3C2E19" wp14:editId="47E05F98">
            <wp:simplePos x="0" y="0"/>
            <wp:positionH relativeFrom="column">
              <wp:posOffset>-297180</wp:posOffset>
            </wp:positionH>
            <wp:positionV relativeFrom="paragraph">
              <wp:posOffset>106680</wp:posOffset>
            </wp:positionV>
            <wp:extent cx="2485390" cy="2194560"/>
            <wp:effectExtent l="0" t="0" r="0" b="0"/>
            <wp:wrapThrough wrapText="bothSides">
              <wp:wrapPolygon edited="0">
                <wp:start x="0" y="0"/>
                <wp:lineTo x="0" y="21375"/>
                <wp:lineTo x="21357" y="21375"/>
                <wp:lineTo x="21357" y="0"/>
                <wp:lineTo x="0" y="0"/>
              </wp:wrapPolygon>
            </wp:wrapThrough>
            <wp:docPr id="182857913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37">
        <w:rPr>
          <w:rFonts w:ascii="Roboto" w:eastAsia="Roboto" w:hAnsi="Roboto" w:cs="Roboto"/>
          <w:color w:val="111111"/>
          <w:sz w:val="24"/>
          <w:szCs w:val="24"/>
        </w:rPr>
        <w:t>1 Imagine you were stuck in a hot desert. Describe what would happen in your body including one gland and two responses.</w:t>
      </w:r>
    </w:p>
    <w:p w14:paraId="0E1ED8EC" w14:textId="77777777" w:rsidR="00010839" w:rsidRDefault="00636C37">
      <w:pPr>
        <w:rPr>
          <w:rFonts w:ascii="Roboto" w:eastAsia="Roboto" w:hAnsi="Roboto" w:cs="Roboto"/>
          <w:color w:val="111111"/>
          <w:sz w:val="24"/>
          <w:szCs w:val="24"/>
        </w:rPr>
      </w:pPr>
      <w:r>
        <w:rPr>
          <w:rFonts w:ascii="Roboto" w:eastAsia="Roboto" w:hAnsi="Roboto" w:cs="Roboto"/>
          <w:color w:val="111111"/>
          <w:sz w:val="24"/>
          <w:szCs w:val="24"/>
        </w:rPr>
        <w:t>Your hypothalamus would be active. It would increase sweat, increase blood flow and release ADH.</w:t>
      </w:r>
    </w:p>
    <w:p w14:paraId="50748743" w14:textId="77777777" w:rsidR="00010839" w:rsidRDefault="00010839">
      <w:pPr>
        <w:rPr>
          <w:rFonts w:ascii="Roboto" w:eastAsia="Roboto" w:hAnsi="Roboto" w:cs="Roboto"/>
          <w:color w:val="111111"/>
          <w:sz w:val="24"/>
          <w:szCs w:val="24"/>
        </w:rPr>
      </w:pPr>
    </w:p>
    <w:p w14:paraId="2175F1A7" w14:textId="77777777" w:rsidR="00010839" w:rsidRDefault="00636C37">
      <w:pPr>
        <w:rPr>
          <w:rFonts w:ascii="Roboto" w:eastAsia="Roboto" w:hAnsi="Roboto" w:cs="Roboto"/>
          <w:color w:val="111111"/>
          <w:sz w:val="24"/>
          <w:szCs w:val="24"/>
        </w:rPr>
      </w:pPr>
      <w:r>
        <w:rPr>
          <w:rFonts w:ascii="Roboto" w:eastAsia="Roboto" w:hAnsi="Roboto" w:cs="Roboto"/>
          <w:color w:val="111111"/>
          <w:sz w:val="24"/>
          <w:szCs w:val="24"/>
        </w:rPr>
        <w:t xml:space="preserve">2 What </w:t>
      </w:r>
      <w:proofErr w:type="gramStart"/>
      <w:r>
        <w:rPr>
          <w:rFonts w:ascii="Roboto" w:eastAsia="Roboto" w:hAnsi="Roboto" w:cs="Roboto"/>
          <w:color w:val="111111"/>
          <w:sz w:val="24"/>
          <w:szCs w:val="24"/>
        </w:rPr>
        <w:t>hormone</w:t>
      </w:r>
      <w:proofErr w:type="gramEnd"/>
      <w:r>
        <w:rPr>
          <w:rFonts w:ascii="Roboto" w:eastAsia="Roboto" w:hAnsi="Roboto" w:cs="Roboto"/>
          <w:color w:val="111111"/>
          <w:sz w:val="24"/>
          <w:szCs w:val="24"/>
        </w:rPr>
        <w:t xml:space="preserve"> would be released if you eat a large bowl of sugary cereal for breakfast? Insulin from the Pancreas.</w:t>
      </w:r>
    </w:p>
    <w:p w14:paraId="44C4651D" w14:textId="77777777" w:rsidR="00010839" w:rsidRDefault="00010839">
      <w:pPr>
        <w:rPr>
          <w:rFonts w:ascii="Roboto" w:eastAsia="Roboto" w:hAnsi="Roboto" w:cs="Roboto"/>
          <w:color w:val="111111"/>
          <w:sz w:val="24"/>
          <w:szCs w:val="24"/>
        </w:rPr>
      </w:pPr>
    </w:p>
    <w:p w14:paraId="3D67F462" w14:textId="77777777" w:rsidR="00010839" w:rsidRDefault="00636C37">
      <w:pPr>
        <w:rPr>
          <w:rFonts w:ascii="Roboto" w:eastAsia="Roboto" w:hAnsi="Roboto" w:cs="Roboto"/>
          <w:color w:val="111111"/>
          <w:sz w:val="24"/>
          <w:szCs w:val="24"/>
        </w:rPr>
      </w:pPr>
      <w:r>
        <w:rPr>
          <w:rFonts w:ascii="Roboto" w:eastAsia="Roboto" w:hAnsi="Roboto" w:cs="Roboto"/>
          <w:color w:val="111111"/>
          <w:sz w:val="24"/>
          <w:szCs w:val="24"/>
        </w:rPr>
        <w:t xml:space="preserve">3 Which gland is responsible for regulating calcium levels? If you were taking calcium supplements and your calcium levels </w:t>
      </w:r>
      <w:proofErr w:type="gramStart"/>
      <w:r>
        <w:rPr>
          <w:rFonts w:ascii="Roboto" w:eastAsia="Roboto" w:hAnsi="Roboto" w:cs="Roboto"/>
          <w:color w:val="111111"/>
          <w:sz w:val="24"/>
          <w:szCs w:val="24"/>
        </w:rPr>
        <w:t>still remain</w:t>
      </w:r>
      <w:proofErr w:type="gramEnd"/>
      <w:r>
        <w:rPr>
          <w:rFonts w:ascii="Roboto" w:eastAsia="Roboto" w:hAnsi="Roboto" w:cs="Roboto"/>
          <w:color w:val="111111"/>
          <w:sz w:val="24"/>
          <w:szCs w:val="24"/>
        </w:rPr>
        <w:t xml:space="preserve"> low? Thyroid. You may not be secreting enough calcitonin or the gland may not be sensing the amounts.</w:t>
      </w:r>
    </w:p>
    <w:p w14:paraId="58172E30" w14:textId="77777777" w:rsidR="00010839" w:rsidRDefault="00010839">
      <w:pPr>
        <w:ind w:left="720"/>
        <w:rPr>
          <w:rFonts w:ascii="Roboto" w:eastAsia="Roboto" w:hAnsi="Roboto" w:cs="Roboto"/>
          <w:color w:val="111111"/>
          <w:sz w:val="24"/>
          <w:szCs w:val="24"/>
        </w:rPr>
      </w:pPr>
    </w:p>
    <w:p w14:paraId="0C53D86F" w14:textId="77777777" w:rsidR="00010839" w:rsidRDefault="00636C37">
      <w:pPr>
        <w:rPr>
          <w:rFonts w:ascii="Roboto" w:eastAsia="Roboto" w:hAnsi="Roboto" w:cs="Roboto"/>
          <w:color w:val="111111"/>
          <w:sz w:val="24"/>
          <w:szCs w:val="24"/>
        </w:rPr>
      </w:pPr>
      <w:r>
        <w:rPr>
          <w:rFonts w:ascii="Roboto" w:eastAsia="Roboto" w:hAnsi="Roboto" w:cs="Roboto"/>
          <w:color w:val="111111"/>
          <w:sz w:val="24"/>
          <w:szCs w:val="24"/>
        </w:rPr>
        <w:t>4 If you can’t sleep at night and are napping during the day what gland may be involved?</w:t>
      </w:r>
    </w:p>
    <w:p w14:paraId="07A2CA82" w14:textId="77777777" w:rsidR="00010839" w:rsidRDefault="00636C37">
      <w:r>
        <w:t xml:space="preserve">Pineal Gland. </w:t>
      </w:r>
      <w:r w:rsidR="00027AA7">
        <w:t>It could</w:t>
      </w:r>
      <w:r>
        <w:t xml:space="preserve"> also be a thyroid issue.</w:t>
      </w:r>
    </w:p>
    <w:p w14:paraId="0B3F88D7" w14:textId="77777777" w:rsidR="00010839" w:rsidRDefault="00010839"/>
    <w:p w14:paraId="1F7148A5" w14:textId="77777777" w:rsidR="00010839" w:rsidRDefault="00010839">
      <w:pPr>
        <w:rPr>
          <w:rFonts w:ascii="Roboto" w:eastAsia="Roboto" w:hAnsi="Roboto" w:cs="Roboto"/>
          <w:color w:val="111111"/>
          <w:sz w:val="24"/>
          <w:szCs w:val="24"/>
        </w:rPr>
      </w:pPr>
    </w:p>
    <w:p w14:paraId="57FC9FAE" w14:textId="77777777" w:rsidR="00010839" w:rsidRDefault="00010839"/>
    <w:sectPr w:rsidR="0001083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7775" w14:textId="77777777" w:rsidR="00DA0794" w:rsidRDefault="00DA0794">
      <w:pPr>
        <w:spacing w:line="240" w:lineRule="auto"/>
      </w:pPr>
      <w:r>
        <w:separator/>
      </w:r>
    </w:p>
  </w:endnote>
  <w:endnote w:type="continuationSeparator" w:id="0">
    <w:p w14:paraId="46862FF1" w14:textId="77777777" w:rsidR="00DA0794" w:rsidRDefault="00DA0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1DF7" w14:textId="77777777" w:rsidR="00DA0794" w:rsidRDefault="00DA0794">
      <w:pPr>
        <w:spacing w:line="240" w:lineRule="auto"/>
      </w:pPr>
      <w:r>
        <w:separator/>
      </w:r>
    </w:p>
  </w:footnote>
  <w:footnote w:type="continuationSeparator" w:id="0">
    <w:p w14:paraId="134E3B15" w14:textId="77777777" w:rsidR="00DA0794" w:rsidRDefault="00DA0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86B8" w14:textId="77777777" w:rsidR="00010839" w:rsidRDefault="00636C37">
    <w:pPr>
      <w:jc w:val="center"/>
      <w:rPr>
        <w:sz w:val="26"/>
        <w:szCs w:val="26"/>
      </w:rPr>
    </w:pPr>
    <w:r>
      <w:rPr>
        <w:sz w:val="26"/>
        <w:szCs w:val="26"/>
      </w:rPr>
      <w:t>Endocrine System Introduction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6D82"/>
    <w:multiLevelType w:val="multilevel"/>
    <w:tmpl w:val="A97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973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839"/>
    <w:rsid w:val="000007BF"/>
    <w:rsid w:val="00010839"/>
    <w:rsid w:val="00027AA7"/>
    <w:rsid w:val="00226B7F"/>
    <w:rsid w:val="002712E9"/>
    <w:rsid w:val="002F029A"/>
    <w:rsid w:val="003D149C"/>
    <w:rsid w:val="004627B4"/>
    <w:rsid w:val="005D6D09"/>
    <w:rsid w:val="00636C37"/>
    <w:rsid w:val="007F5918"/>
    <w:rsid w:val="00960240"/>
    <w:rsid w:val="00AE29B5"/>
    <w:rsid w:val="00B25527"/>
    <w:rsid w:val="00C41DDA"/>
    <w:rsid w:val="00D35C30"/>
    <w:rsid w:val="00DA0794"/>
    <w:rsid w:val="00E453EB"/>
    <w:rsid w:val="00F1451B"/>
    <w:rsid w:val="00F855E9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328D"/>
  <w15:docId w15:val="{3756A010-63E3-4B6A-A032-2A129C6E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rt0xe">
    <w:name w:val="trt0xe"/>
    <w:basedOn w:val="Normal"/>
    <w:rsid w:val="0046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Valley Charter High School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Goodwin</dc:creator>
  <cp:lastModifiedBy>Marie-Eve Owen</cp:lastModifiedBy>
  <cp:revision>2</cp:revision>
  <cp:lastPrinted>2024-04-16T15:30:00Z</cp:lastPrinted>
  <dcterms:created xsi:type="dcterms:W3CDTF">2024-04-16T19:04:00Z</dcterms:created>
  <dcterms:modified xsi:type="dcterms:W3CDTF">2024-04-16T19:04:00Z</dcterms:modified>
</cp:coreProperties>
</file>