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7FAE" w14:textId="77777777" w:rsidR="000F2E99" w:rsidRDefault="000F2E99" w:rsidP="000F2E99">
      <w:pPr>
        <w:rPr>
          <w:sz w:val="30"/>
          <w:szCs w:val="30"/>
        </w:rPr>
      </w:pPr>
    </w:p>
    <w:p w14:paraId="5690C505" w14:textId="77777777" w:rsidR="000F2E99" w:rsidRDefault="000F2E99" w:rsidP="000F2E99">
      <w:pPr>
        <w:rPr>
          <w:sz w:val="30"/>
          <w:szCs w:val="30"/>
        </w:rPr>
      </w:pPr>
    </w:p>
    <w:p w14:paraId="4F43808C" w14:textId="1358F3E1" w:rsidR="000F2E99" w:rsidRPr="000F2E99" w:rsidRDefault="000F2E99" w:rsidP="000F2E99">
      <w:pPr>
        <w:rPr>
          <w:sz w:val="30"/>
          <w:szCs w:val="30"/>
          <w:lang w:val="en-CA"/>
        </w:rPr>
      </w:pPr>
      <w:r w:rsidRPr="00830016">
        <w:rPr>
          <w:sz w:val="30"/>
          <w:szCs w:val="30"/>
        </w:rPr>
        <w:t>Core French</w:t>
      </w:r>
      <w:r>
        <w:rPr>
          <w:sz w:val="30"/>
          <w:szCs w:val="30"/>
        </w:rPr>
        <w:t xml:space="preserve"> 8</w:t>
      </w:r>
      <w:r w:rsidRPr="00830016">
        <w:rPr>
          <w:sz w:val="30"/>
          <w:szCs w:val="30"/>
        </w:rPr>
        <w:t xml:space="preserve"> </w:t>
      </w:r>
      <w:r>
        <w:rPr>
          <w:sz w:val="30"/>
          <w:szCs w:val="30"/>
        </w:rPr>
        <w:t>Final Project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Unit: </w:t>
      </w:r>
      <w:r w:rsidRPr="000F2E99">
        <w:rPr>
          <w:sz w:val="30"/>
          <w:szCs w:val="30"/>
          <w:lang w:val="en-CA"/>
        </w:rPr>
        <w:t xml:space="preserve">Me </w:t>
      </w:r>
      <w:proofErr w:type="spellStart"/>
      <w:r>
        <w:rPr>
          <w:sz w:val="30"/>
          <w:szCs w:val="30"/>
          <w:lang w:val="en-CA"/>
        </w:rPr>
        <w:t>voici</w:t>
      </w:r>
      <w:proofErr w:type="spellEnd"/>
      <w:r>
        <w:rPr>
          <w:sz w:val="30"/>
          <w:szCs w:val="30"/>
          <w:lang w:val="en-CA"/>
        </w:rPr>
        <w:t>!</w:t>
      </w:r>
    </w:p>
    <w:p w14:paraId="0CDC4F0A" w14:textId="77777777" w:rsidR="000F2E99" w:rsidRDefault="000F2E99" w:rsidP="001B5A7A">
      <w:pPr>
        <w:rPr>
          <w:sz w:val="24"/>
          <w:szCs w:val="24"/>
          <w:lang w:val="en-CA"/>
        </w:rPr>
      </w:pPr>
    </w:p>
    <w:p w14:paraId="45EF1A0E" w14:textId="5DCB7227" w:rsidR="001B5A7A" w:rsidRPr="00830016" w:rsidRDefault="001B5A7A" w:rsidP="001B5A7A">
      <w:pPr>
        <w:rPr>
          <w:sz w:val="28"/>
          <w:szCs w:val="28"/>
        </w:rPr>
      </w:pPr>
      <w:r w:rsidRPr="0042429C">
        <w:rPr>
          <w:sz w:val="24"/>
          <w:szCs w:val="24"/>
          <w:lang w:val="en-CA"/>
        </w:rPr>
        <w:t xml:space="preserve">Student: </w:t>
      </w:r>
      <w:r w:rsidRPr="0042429C">
        <w:rPr>
          <w:sz w:val="24"/>
          <w:szCs w:val="24"/>
          <w:u w:val="single"/>
          <w:lang w:val="en-CA"/>
        </w:rPr>
        <w:t>_____________________</w:t>
      </w:r>
      <w:r w:rsidR="0042429C">
        <w:rPr>
          <w:sz w:val="24"/>
          <w:szCs w:val="24"/>
          <w:u w:val="single"/>
          <w:lang w:val="en-CA"/>
        </w:rPr>
        <w:t>______________</w:t>
      </w:r>
      <w:r w:rsidRPr="0042429C">
        <w:rPr>
          <w:sz w:val="24"/>
          <w:szCs w:val="24"/>
          <w:lang w:val="en-CA"/>
        </w:rPr>
        <w:tab/>
        <w:t xml:space="preserve">Date: </w:t>
      </w:r>
      <w:r w:rsidRPr="0042429C">
        <w:rPr>
          <w:sz w:val="24"/>
          <w:szCs w:val="24"/>
          <w:u w:val="single"/>
          <w:lang w:val="en-CA"/>
        </w:rPr>
        <w:t>__________________</w:t>
      </w:r>
      <w:r w:rsidR="0042429C">
        <w:rPr>
          <w:sz w:val="24"/>
          <w:szCs w:val="24"/>
          <w:u w:val="single"/>
          <w:lang w:val="en-CA"/>
        </w:rPr>
        <w:t>____________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882"/>
        <w:gridCol w:w="1760"/>
        <w:gridCol w:w="1756"/>
        <w:gridCol w:w="2325"/>
        <w:gridCol w:w="991"/>
      </w:tblGrid>
      <w:tr w:rsidR="000F2E99" w:rsidRPr="001B5A7A" w14:paraId="7D51D75F" w14:textId="23B955F5" w:rsidTr="000F2E99">
        <w:trPr>
          <w:trHeight w:val="188"/>
        </w:trPr>
        <w:tc>
          <w:tcPr>
            <w:tcW w:w="787" w:type="pct"/>
            <w:shd w:val="pct35" w:color="auto" w:fill="FFFFFF"/>
          </w:tcPr>
          <w:p w14:paraId="648398C1" w14:textId="0FE762A1" w:rsidR="000F2E99" w:rsidRDefault="000F2E99" w:rsidP="00B9408A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10" w:type="pct"/>
            <w:shd w:val="pct35" w:color="auto" w:fill="FFFFFF"/>
          </w:tcPr>
          <w:p w14:paraId="2788048C" w14:textId="01D81C42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851" w:type="pct"/>
            <w:shd w:val="pct35" w:color="auto" w:fill="FFFFFF"/>
          </w:tcPr>
          <w:p w14:paraId="28233FEF" w14:textId="5AC0D2BD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849" w:type="pct"/>
            <w:shd w:val="pct35" w:color="auto" w:fill="FFFFFF"/>
          </w:tcPr>
          <w:p w14:paraId="6B587BD4" w14:textId="3261706F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124" w:type="pct"/>
            <w:shd w:val="pct35" w:color="auto" w:fill="FFFFFF"/>
          </w:tcPr>
          <w:p w14:paraId="3C936336" w14:textId="5F231FA6" w:rsidR="000F2E99" w:rsidRPr="00E603AF" w:rsidRDefault="000F2E99" w:rsidP="00B9408A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479" w:type="pct"/>
            <w:shd w:val="pct35" w:color="auto" w:fill="FFFFFF"/>
          </w:tcPr>
          <w:p w14:paraId="18236C3A" w14:textId="734339C9" w:rsidR="000F2E99" w:rsidRPr="000F2E99" w:rsidRDefault="000F2E99" w:rsidP="00B9408A">
            <w:pPr>
              <w:jc w:val="center"/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WORTH</w:t>
            </w:r>
          </w:p>
        </w:tc>
      </w:tr>
      <w:tr w:rsidR="000F2E99" w:rsidRPr="001B5A7A" w14:paraId="1C8C1542" w14:textId="21FBA6D8" w:rsidTr="000F2E99">
        <w:trPr>
          <w:trHeight w:val="188"/>
        </w:trPr>
        <w:tc>
          <w:tcPr>
            <w:tcW w:w="787" w:type="pct"/>
            <w:shd w:val="clear" w:color="auto" w:fill="auto"/>
          </w:tcPr>
          <w:p w14:paraId="4D657938" w14:textId="77777777" w:rsidR="000F2E99" w:rsidRDefault="000F2E99" w:rsidP="0042429C">
            <w:pPr>
              <w:rPr>
                <w:b/>
              </w:rPr>
            </w:pPr>
            <w:r>
              <w:rPr>
                <w:b/>
              </w:rPr>
              <w:t>Audio</w:t>
            </w:r>
          </w:p>
          <w:p w14:paraId="2E2B476D" w14:textId="77F2AD97" w:rsidR="000F2E99" w:rsidRPr="0042429C" w:rsidRDefault="000F2E99" w:rsidP="0042429C">
            <w:pPr>
              <w:rPr>
                <w:bCs/>
                <w:sz w:val="16"/>
                <w:szCs w:val="16"/>
              </w:rPr>
            </w:pPr>
            <w:r w:rsidRPr="0042429C">
              <w:rPr>
                <w:bCs/>
                <w:sz w:val="16"/>
                <w:szCs w:val="16"/>
              </w:rPr>
              <w:t>Sound recording, music, pronunciation, flow, expression</w:t>
            </w:r>
          </w:p>
        </w:tc>
        <w:tc>
          <w:tcPr>
            <w:tcW w:w="910" w:type="pct"/>
            <w:shd w:val="clear" w:color="auto" w:fill="auto"/>
          </w:tcPr>
          <w:p w14:paraId="4D5FEDEC" w14:textId="75F25F6E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Poor sound; pronunciation and/or flow may hinder comprehension</w:t>
            </w:r>
          </w:p>
        </w:tc>
        <w:tc>
          <w:tcPr>
            <w:tcW w:w="851" w:type="pct"/>
            <w:shd w:val="clear" w:color="auto" w:fill="auto"/>
          </w:tcPr>
          <w:p w14:paraId="743761F4" w14:textId="5533AF45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may hinder comprehension</w:t>
            </w:r>
          </w:p>
        </w:tc>
        <w:tc>
          <w:tcPr>
            <w:tcW w:w="849" w:type="pct"/>
            <w:shd w:val="clear" w:color="auto" w:fill="auto"/>
          </w:tcPr>
          <w:p w14:paraId="0BB5CB13" w14:textId="044C7865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does not hinder comprehension</w:t>
            </w:r>
          </w:p>
        </w:tc>
        <w:tc>
          <w:tcPr>
            <w:tcW w:w="1124" w:type="pct"/>
            <w:shd w:val="clear" w:color="auto" w:fill="auto"/>
          </w:tcPr>
          <w:p w14:paraId="583C4E13" w14:textId="6364A660" w:rsidR="000F2E99" w:rsidRPr="00E603AF" w:rsidRDefault="000F2E99" w:rsidP="0042429C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 with background music; pronunciation and flow show expression</w:t>
            </w:r>
          </w:p>
        </w:tc>
        <w:tc>
          <w:tcPr>
            <w:tcW w:w="479" w:type="pct"/>
          </w:tcPr>
          <w:p w14:paraId="4E3C61AB" w14:textId="750CCE4D" w:rsidR="000F2E99" w:rsidRPr="000F2E99" w:rsidRDefault="000F2E99" w:rsidP="0042429C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472EDB6C" w14:textId="7D7BB59C" w:rsidTr="000F2E99">
        <w:trPr>
          <w:trHeight w:val="188"/>
        </w:trPr>
        <w:tc>
          <w:tcPr>
            <w:tcW w:w="787" w:type="pct"/>
            <w:shd w:val="clear" w:color="auto" w:fill="auto"/>
          </w:tcPr>
          <w:p w14:paraId="02AE273D" w14:textId="1DAC509E" w:rsidR="000F2E99" w:rsidRPr="000F2E99" w:rsidRDefault="000F2E99" w:rsidP="0042429C">
            <w:pPr>
              <w:rPr>
                <w:bCs/>
              </w:rPr>
            </w:pPr>
            <w:r w:rsidRPr="000F2E99">
              <w:rPr>
                <w:bCs/>
              </w:rPr>
              <w:t xml:space="preserve">Visual </w:t>
            </w:r>
          </w:p>
          <w:p w14:paraId="2079C6A1" w14:textId="1DD73564" w:rsidR="000F2E99" w:rsidRPr="000F2E99" w:rsidRDefault="000F2E99" w:rsidP="0042429C">
            <w:pPr>
              <w:rPr>
                <w:bCs/>
                <w:sz w:val="16"/>
                <w:szCs w:val="16"/>
              </w:rPr>
            </w:pPr>
            <w:r w:rsidRPr="000F2E99">
              <w:rPr>
                <w:bCs/>
                <w:sz w:val="16"/>
                <w:szCs w:val="16"/>
              </w:rPr>
              <w:t>Backdrop, images/video, creativity, motivation</w:t>
            </w:r>
          </w:p>
        </w:tc>
        <w:tc>
          <w:tcPr>
            <w:tcW w:w="910" w:type="pct"/>
            <w:shd w:val="clear" w:color="auto" w:fill="auto"/>
          </w:tcPr>
          <w:p w14:paraId="7AC5E075" w14:textId="735474A6" w:rsidR="000F2E99" w:rsidRPr="000F2E99" w:rsidRDefault="000F2E99" w:rsidP="0042429C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Has no backdrop; images/video are missing</w:t>
            </w:r>
          </w:p>
        </w:tc>
        <w:tc>
          <w:tcPr>
            <w:tcW w:w="851" w:type="pct"/>
            <w:shd w:val="clear" w:color="auto" w:fill="auto"/>
          </w:tcPr>
          <w:p w14:paraId="1440DDC5" w14:textId="0C0F8F8F" w:rsidR="000F2E99" w:rsidRPr="000F2E99" w:rsidRDefault="000F2E99" w:rsidP="0042429C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 xml:space="preserve">Has a backdrop; images/video are limited; </w:t>
            </w:r>
          </w:p>
        </w:tc>
        <w:tc>
          <w:tcPr>
            <w:tcW w:w="849" w:type="pct"/>
            <w:shd w:val="clear" w:color="auto" w:fill="auto"/>
          </w:tcPr>
          <w:p w14:paraId="17888C63" w14:textId="2C53355C" w:rsidR="000F2E99" w:rsidRPr="000F2E99" w:rsidRDefault="000F2E99" w:rsidP="0042429C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Appropriate backdrop; good video/images; shows creativity</w:t>
            </w:r>
          </w:p>
        </w:tc>
        <w:tc>
          <w:tcPr>
            <w:tcW w:w="1124" w:type="pct"/>
            <w:shd w:val="clear" w:color="auto" w:fill="auto"/>
          </w:tcPr>
          <w:p w14:paraId="6C7E5FD2" w14:textId="2AC859EA" w:rsidR="000F2E99" w:rsidRPr="000F2E99" w:rsidRDefault="000F2E99" w:rsidP="0042429C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Creative backdrop; interesting video/images and elements; shows motivation</w:t>
            </w:r>
          </w:p>
        </w:tc>
        <w:tc>
          <w:tcPr>
            <w:tcW w:w="479" w:type="pct"/>
          </w:tcPr>
          <w:p w14:paraId="0DF30F5F" w14:textId="07534A99" w:rsidR="000F2E99" w:rsidRPr="000F2E99" w:rsidRDefault="000F2E99" w:rsidP="0042429C">
            <w:pPr>
              <w:rPr>
                <w:b/>
                <w:sz w:val="18"/>
                <w:szCs w:val="18"/>
              </w:rPr>
            </w:pPr>
            <w:r w:rsidRPr="000F2E99">
              <w:rPr>
                <w:b/>
                <w:sz w:val="18"/>
                <w:szCs w:val="18"/>
              </w:rPr>
              <w:t>8</w:t>
            </w:r>
          </w:p>
        </w:tc>
      </w:tr>
      <w:tr w:rsidR="000F2E99" w:rsidRPr="001B5A7A" w14:paraId="29172A11" w14:textId="40A15FFE" w:rsidTr="000F2E99">
        <w:trPr>
          <w:trHeight w:val="188"/>
        </w:trPr>
        <w:tc>
          <w:tcPr>
            <w:tcW w:w="787" w:type="pct"/>
            <w:shd w:val="pct35" w:color="auto" w:fill="FFFFFF"/>
          </w:tcPr>
          <w:p w14:paraId="00C772DE" w14:textId="39446863" w:rsidR="000F2E99" w:rsidRPr="001B5A7A" w:rsidRDefault="000F2E99" w:rsidP="0022463B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10" w:type="pct"/>
            <w:shd w:val="pct35" w:color="auto" w:fill="FFFFFF"/>
          </w:tcPr>
          <w:p w14:paraId="7E8E51B6" w14:textId="77777777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851" w:type="pct"/>
            <w:shd w:val="pct35" w:color="auto" w:fill="FFFFFF"/>
          </w:tcPr>
          <w:p w14:paraId="34E1B39F" w14:textId="77777777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849" w:type="pct"/>
            <w:shd w:val="pct35" w:color="auto" w:fill="FFFFFF"/>
          </w:tcPr>
          <w:p w14:paraId="51B4AD8F" w14:textId="77777777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124" w:type="pct"/>
            <w:shd w:val="pct35" w:color="auto" w:fill="FFFFFF"/>
          </w:tcPr>
          <w:p w14:paraId="1B7315C7" w14:textId="16A4AD91" w:rsidR="000F2E99" w:rsidRPr="00E603AF" w:rsidRDefault="000F2E99" w:rsidP="0022463B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479" w:type="pct"/>
            <w:shd w:val="pct35" w:color="auto" w:fill="FFFFFF"/>
          </w:tcPr>
          <w:p w14:paraId="09EC5AC2" w14:textId="77777777" w:rsidR="000F2E99" w:rsidRPr="000F2E99" w:rsidRDefault="000F2E99" w:rsidP="002246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2E99" w:rsidRPr="001B5A7A" w14:paraId="6D5938AC" w14:textId="4B6282E4" w:rsidTr="000F2E99">
        <w:trPr>
          <w:trHeight w:val="348"/>
        </w:trPr>
        <w:tc>
          <w:tcPr>
            <w:tcW w:w="787" w:type="pct"/>
          </w:tcPr>
          <w:p w14:paraId="7E622825" w14:textId="77777777" w:rsidR="000F2E99" w:rsidRDefault="000F2E99" w:rsidP="0022463B">
            <w:pPr>
              <w:rPr>
                <w:b/>
              </w:rPr>
            </w:pPr>
            <w:r>
              <w:rPr>
                <w:b/>
              </w:rPr>
              <w:t>Length</w:t>
            </w:r>
          </w:p>
          <w:p w14:paraId="4131EDF4" w14:textId="77777777" w:rsidR="000F2E99" w:rsidRDefault="000F2E99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 seconds</w:t>
            </w:r>
          </w:p>
          <w:p w14:paraId="0CD32330" w14:textId="2C1D55C6" w:rsidR="000F2E99" w:rsidRPr="00B9408A" w:rsidRDefault="000F2E99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sentences</w:t>
            </w:r>
          </w:p>
        </w:tc>
        <w:tc>
          <w:tcPr>
            <w:tcW w:w="910" w:type="pct"/>
          </w:tcPr>
          <w:p w14:paraId="1AF991B0" w14:textId="48AC8663" w:rsidR="000F2E99" w:rsidRPr="00E603AF" w:rsidRDefault="000F2E99" w:rsidP="00224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30 seconds and less than 12 sentences</w:t>
            </w:r>
          </w:p>
        </w:tc>
        <w:tc>
          <w:tcPr>
            <w:tcW w:w="851" w:type="pct"/>
          </w:tcPr>
          <w:p w14:paraId="7356D354" w14:textId="735A7EE0" w:rsidR="000F2E99" w:rsidRPr="00E603AF" w:rsidRDefault="000F2E99" w:rsidP="00EC7095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30 seconds </w:t>
            </w:r>
            <w:r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less than 12 sentences</w:t>
            </w:r>
          </w:p>
        </w:tc>
        <w:tc>
          <w:tcPr>
            <w:tcW w:w="849" w:type="pct"/>
          </w:tcPr>
          <w:p w14:paraId="64F64386" w14:textId="58066542" w:rsidR="000F2E99" w:rsidRPr="00E603AF" w:rsidRDefault="000F2E99" w:rsidP="00224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seconds and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 sentences</w:t>
            </w:r>
          </w:p>
        </w:tc>
        <w:tc>
          <w:tcPr>
            <w:tcW w:w="1124" w:type="pct"/>
          </w:tcPr>
          <w:p w14:paraId="5689539B" w14:textId="17FA5953" w:rsidR="000F2E99" w:rsidRPr="00E603AF" w:rsidRDefault="000F2E99" w:rsidP="00224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</w:t>
            </w:r>
            <w:r>
              <w:rPr>
                <w:sz w:val="18"/>
                <w:szCs w:val="18"/>
              </w:rPr>
              <w:t xml:space="preserve"> 30 seconds and </w:t>
            </w:r>
            <w:r>
              <w:rPr>
                <w:sz w:val="18"/>
                <w:szCs w:val="18"/>
              </w:rPr>
              <w:t xml:space="preserve">more </w:t>
            </w:r>
            <w:r>
              <w:rPr>
                <w:sz w:val="18"/>
                <w:szCs w:val="18"/>
              </w:rPr>
              <w:t>than 12 sentences</w:t>
            </w:r>
          </w:p>
        </w:tc>
        <w:tc>
          <w:tcPr>
            <w:tcW w:w="479" w:type="pct"/>
          </w:tcPr>
          <w:p w14:paraId="1D444A6F" w14:textId="21619558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F2E99" w:rsidRPr="001B5A7A" w14:paraId="3A9FB68D" w14:textId="5FE8437D" w:rsidTr="000F2E99">
        <w:trPr>
          <w:trHeight w:val="401"/>
        </w:trPr>
        <w:tc>
          <w:tcPr>
            <w:tcW w:w="787" w:type="pct"/>
          </w:tcPr>
          <w:p w14:paraId="78B59F8B" w14:textId="19685736" w:rsidR="000F2E99" w:rsidRDefault="000F2E99" w:rsidP="0022463B">
            <w:pPr>
              <w:rPr>
                <w:b/>
              </w:rPr>
            </w:pPr>
            <w:r>
              <w:rPr>
                <w:b/>
              </w:rPr>
              <w:t>Detail and information</w:t>
            </w:r>
          </w:p>
          <w:p w14:paraId="52E672D4" w14:textId="234CD2E7" w:rsidR="000F2E99" w:rsidRDefault="000F2E99" w:rsidP="0022463B">
            <w:pPr>
              <w:rPr>
                <w:bCs/>
                <w:sz w:val="16"/>
                <w:szCs w:val="16"/>
              </w:rPr>
            </w:pPr>
            <w:r w:rsidRPr="00E603AF">
              <w:rPr>
                <w:bCs/>
                <w:sz w:val="16"/>
                <w:szCs w:val="16"/>
              </w:rPr>
              <w:t>Transition words</w:t>
            </w:r>
          </w:p>
          <w:p w14:paraId="5543AC67" w14:textId="39192FD4" w:rsidR="000F2E99" w:rsidRPr="00E603AF" w:rsidRDefault="000F2E99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Risks new vocabulary</w:t>
            </w:r>
          </w:p>
          <w:p w14:paraId="6AB6A1BD" w14:textId="4EF1ABA8" w:rsidR="000F2E99" w:rsidRPr="00B9408A" w:rsidRDefault="000F2E99" w:rsidP="0022463B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pct"/>
          </w:tcPr>
          <w:p w14:paraId="7B67AE71" w14:textId="0F920EEE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Very limited detail and information</w:t>
            </w:r>
          </w:p>
        </w:tc>
        <w:tc>
          <w:tcPr>
            <w:tcW w:w="851" w:type="pct"/>
          </w:tcPr>
          <w:p w14:paraId="539C1CA3" w14:textId="458D1066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Includes some detail and information</w:t>
            </w:r>
          </w:p>
        </w:tc>
        <w:tc>
          <w:tcPr>
            <w:tcW w:w="849" w:type="pct"/>
          </w:tcPr>
          <w:p w14:paraId="27036F29" w14:textId="41ACA595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Appropriate detail</w:t>
            </w:r>
            <w:r>
              <w:rPr>
                <w:sz w:val="18"/>
                <w:szCs w:val="18"/>
              </w:rPr>
              <w:t xml:space="preserve"> using model sentence starters</w:t>
            </w:r>
          </w:p>
        </w:tc>
        <w:tc>
          <w:tcPr>
            <w:tcW w:w="1124" w:type="pct"/>
          </w:tcPr>
          <w:p w14:paraId="49CC387C" w14:textId="723EBBBC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Additional detail and expression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using model sentence starters</w:t>
            </w:r>
            <w:r w:rsidRPr="00E603AF">
              <w:rPr>
                <w:sz w:val="18"/>
                <w:szCs w:val="18"/>
              </w:rPr>
              <w:t xml:space="preserve"> and risks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79" w:type="pct"/>
          </w:tcPr>
          <w:p w14:paraId="6C71F0F8" w14:textId="458B1310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1F4942BF" w14:textId="6A363CC6" w:rsidTr="000F2E99">
        <w:trPr>
          <w:trHeight w:val="407"/>
        </w:trPr>
        <w:tc>
          <w:tcPr>
            <w:tcW w:w="787" w:type="pct"/>
          </w:tcPr>
          <w:p w14:paraId="4C51C86D" w14:textId="77777777" w:rsidR="000F2E99" w:rsidRDefault="000F2E99" w:rsidP="0022463B">
            <w:pPr>
              <w:rPr>
                <w:b/>
              </w:rPr>
            </w:pPr>
            <w:r w:rsidRPr="001B5A7A">
              <w:rPr>
                <w:b/>
              </w:rPr>
              <w:t>Accuracy</w:t>
            </w:r>
          </w:p>
          <w:p w14:paraId="1C2B2055" w14:textId="1F98DD43" w:rsidR="000F2E99" w:rsidRPr="00B9408A" w:rsidRDefault="000F2E99" w:rsidP="002246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B9408A">
              <w:rPr>
                <w:bCs/>
                <w:sz w:val="16"/>
                <w:szCs w:val="16"/>
              </w:rPr>
              <w:t>odel provided</w:t>
            </w:r>
            <w:r>
              <w:rPr>
                <w:bCs/>
                <w:sz w:val="16"/>
                <w:szCs w:val="16"/>
              </w:rPr>
              <w:t xml:space="preserve"> accurately copied; </w:t>
            </w:r>
          </w:p>
        </w:tc>
        <w:tc>
          <w:tcPr>
            <w:tcW w:w="910" w:type="pct"/>
          </w:tcPr>
          <w:p w14:paraId="3D841FF1" w14:textId="20074441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rarely </w:t>
            </w:r>
            <w:r w:rsidRPr="00E603AF">
              <w:rPr>
                <w:sz w:val="18"/>
                <w:szCs w:val="18"/>
              </w:rPr>
              <w:t>inaccurately copie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851" w:type="pct"/>
          </w:tcPr>
          <w:p w14:paraId="10CA29D5" w14:textId="2B21F7F7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sometimes </w:t>
            </w:r>
            <w:r w:rsidRPr="00E603AF">
              <w:rPr>
                <w:sz w:val="18"/>
                <w:szCs w:val="18"/>
              </w:rPr>
              <w:t xml:space="preserve">accurately copied </w:t>
            </w:r>
          </w:p>
        </w:tc>
        <w:tc>
          <w:tcPr>
            <w:tcW w:w="849" w:type="pct"/>
          </w:tcPr>
          <w:p w14:paraId="36B39C95" w14:textId="02C50CF6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mostly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1124" w:type="pct"/>
          </w:tcPr>
          <w:p w14:paraId="238ACF8E" w14:textId="2874B036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always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479" w:type="pct"/>
          </w:tcPr>
          <w:p w14:paraId="3DC65A50" w14:textId="377473F9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1014B271" w14:textId="7D83757E" w:rsidTr="000F2E99">
        <w:trPr>
          <w:trHeight w:val="406"/>
        </w:trPr>
        <w:tc>
          <w:tcPr>
            <w:tcW w:w="787" w:type="pct"/>
          </w:tcPr>
          <w:p w14:paraId="62D9BCD7" w14:textId="50CA858D" w:rsidR="000F2E99" w:rsidRDefault="000F2E99" w:rsidP="0022463B">
            <w:r w:rsidRPr="001B5A7A">
              <w:rPr>
                <w:b/>
              </w:rPr>
              <w:t>Mechanics</w:t>
            </w:r>
          </w:p>
          <w:p w14:paraId="589249CA" w14:textId="5CF77EE7" w:rsidR="000F2E99" w:rsidRPr="00B9408A" w:rsidRDefault="000F2E99" w:rsidP="00224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9408A">
              <w:rPr>
                <w:sz w:val="16"/>
                <w:szCs w:val="16"/>
              </w:rPr>
              <w:t>orrect format, spelling, punctuation capitalization, accents</w:t>
            </w:r>
          </w:p>
        </w:tc>
        <w:tc>
          <w:tcPr>
            <w:tcW w:w="910" w:type="pct"/>
          </w:tcPr>
          <w:p w14:paraId="7F25B141" w14:textId="048C909F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hinder the meaning</w:t>
            </w:r>
          </w:p>
        </w:tc>
        <w:tc>
          <w:tcPr>
            <w:tcW w:w="851" w:type="pct"/>
          </w:tcPr>
          <w:p w14:paraId="640E19E0" w14:textId="0DB21B4A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may interfere with meaning or flow</w:t>
            </w:r>
          </w:p>
        </w:tc>
        <w:tc>
          <w:tcPr>
            <w:tcW w:w="849" w:type="pct"/>
          </w:tcPr>
          <w:p w14:paraId="0C038B9B" w14:textId="604CD32C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do not interfere with meaning or flow</w:t>
            </w:r>
          </w:p>
        </w:tc>
        <w:tc>
          <w:tcPr>
            <w:tcW w:w="1124" w:type="pct"/>
          </w:tcPr>
          <w:p w14:paraId="7F0F7BFE" w14:textId="722829FE" w:rsidR="000F2E99" w:rsidRPr="00E603AF" w:rsidRDefault="000F2E99" w:rsidP="0022463B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Almost no mechanics errors </w:t>
            </w:r>
          </w:p>
        </w:tc>
        <w:tc>
          <w:tcPr>
            <w:tcW w:w="479" w:type="pct"/>
          </w:tcPr>
          <w:p w14:paraId="373F5916" w14:textId="0991F45F" w:rsidR="000F2E99" w:rsidRPr="000F2E99" w:rsidRDefault="000F2E99" w:rsidP="0022463B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70B94EF9" w14:textId="144973A4" w:rsidTr="000F2E99">
        <w:trPr>
          <w:trHeight w:val="160"/>
        </w:trPr>
        <w:tc>
          <w:tcPr>
            <w:tcW w:w="787" w:type="pct"/>
          </w:tcPr>
          <w:p w14:paraId="0960DDA8" w14:textId="7C22444E" w:rsidR="000F2E99" w:rsidRPr="001B5A7A" w:rsidRDefault="000F2E99" w:rsidP="0022463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733" w:type="pct"/>
            <w:gridSpan w:val="4"/>
          </w:tcPr>
          <w:p w14:paraId="0A4E1647" w14:textId="4CB4DF87" w:rsidR="000F2E99" w:rsidRPr="001B5A7A" w:rsidRDefault="000F2E99" w:rsidP="001B5A7A">
            <w:pPr>
              <w:jc w:val="right"/>
              <w:rPr>
                <w:b/>
                <w:bCs/>
              </w:rPr>
            </w:pPr>
          </w:p>
        </w:tc>
        <w:tc>
          <w:tcPr>
            <w:tcW w:w="479" w:type="pct"/>
          </w:tcPr>
          <w:p w14:paraId="60E61B77" w14:textId="27D25FE0" w:rsidR="000F2E99" w:rsidRPr="000F2E99" w:rsidRDefault="000F2E99" w:rsidP="001B5A7A">
            <w:pPr>
              <w:jc w:val="right"/>
              <w:rPr>
                <w:b/>
                <w:bCs/>
              </w:rPr>
            </w:pPr>
            <w:r w:rsidRPr="000F2E99">
              <w:rPr>
                <w:b/>
                <w:bCs/>
              </w:rPr>
              <w:t>32</w:t>
            </w:r>
          </w:p>
        </w:tc>
      </w:tr>
    </w:tbl>
    <w:p w14:paraId="06CCE53E" w14:textId="09A0A10F" w:rsidR="00BB1511" w:rsidRDefault="00BB1511"/>
    <w:p w14:paraId="724F6249" w14:textId="6A7A804E" w:rsidR="000F2E99" w:rsidRDefault="000F2E99"/>
    <w:p w14:paraId="0E3D1839" w14:textId="77777777" w:rsidR="000F2E99" w:rsidRDefault="000F2E99" w:rsidP="000F2E99">
      <w:pPr>
        <w:rPr>
          <w:sz w:val="30"/>
          <w:szCs w:val="30"/>
        </w:rPr>
      </w:pPr>
    </w:p>
    <w:p w14:paraId="25418E54" w14:textId="45635192" w:rsidR="000F2E99" w:rsidRPr="000F2E99" w:rsidRDefault="000F2E99" w:rsidP="000F2E99">
      <w:pPr>
        <w:rPr>
          <w:sz w:val="30"/>
          <w:szCs w:val="30"/>
          <w:lang w:val="en-CA"/>
        </w:rPr>
      </w:pPr>
      <w:r w:rsidRPr="00830016">
        <w:rPr>
          <w:sz w:val="30"/>
          <w:szCs w:val="30"/>
        </w:rPr>
        <w:t>Core French</w:t>
      </w:r>
      <w:r>
        <w:rPr>
          <w:sz w:val="30"/>
          <w:szCs w:val="30"/>
        </w:rPr>
        <w:t xml:space="preserve"> 8</w:t>
      </w:r>
      <w:r w:rsidRPr="00830016">
        <w:rPr>
          <w:sz w:val="30"/>
          <w:szCs w:val="30"/>
        </w:rPr>
        <w:t xml:space="preserve"> </w:t>
      </w:r>
      <w:r>
        <w:rPr>
          <w:sz w:val="30"/>
          <w:szCs w:val="30"/>
        </w:rPr>
        <w:t>Final Project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Unit: </w:t>
      </w:r>
      <w:r w:rsidRPr="000F2E99">
        <w:rPr>
          <w:sz w:val="30"/>
          <w:szCs w:val="30"/>
          <w:lang w:val="en-CA"/>
        </w:rPr>
        <w:t xml:space="preserve">Me </w:t>
      </w:r>
      <w:proofErr w:type="spellStart"/>
      <w:r>
        <w:rPr>
          <w:sz w:val="30"/>
          <w:szCs w:val="30"/>
          <w:lang w:val="en-CA"/>
        </w:rPr>
        <w:t>voici</w:t>
      </w:r>
      <w:proofErr w:type="spellEnd"/>
      <w:r>
        <w:rPr>
          <w:sz w:val="30"/>
          <w:szCs w:val="30"/>
          <w:lang w:val="en-CA"/>
        </w:rPr>
        <w:t>!</w:t>
      </w:r>
    </w:p>
    <w:p w14:paraId="5EFDED2D" w14:textId="77777777" w:rsidR="000F2E99" w:rsidRDefault="000F2E99" w:rsidP="000F2E99">
      <w:pPr>
        <w:rPr>
          <w:sz w:val="24"/>
          <w:szCs w:val="24"/>
          <w:lang w:val="en-CA"/>
        </w:rPr>
      </w:pPr>
    </w:p>
    <w:p w14:paraId="0F7B9B52" w14:textId="77777777" w:rsidR="001C4405" w:rsidRDefault="000F2E99" w:rsidP="000F2E99">
      <w:pPr>
        <w:rPr>
          <w:sz w:val="24"/>
          <w:szCs w:val="24"/>
          <w:lang w:val="en-CA"/>
        </w:rPr>
      </w:pPr>
      <w:r w:rsidRPr="0042429C">
        <w:rPr>
          <w:sz w:val="24"/>
          <w:szCs w:val="24"/>
          <w:lang w:val="en-CA"/>
        </w:rPr>
        <w:t xml:space="preserve">Student: </w:t>
      </w:r>
      <w:r w:rsidRPr="0042429C">
        <w:rPr>
          <w:sz w:val="24"/>
          <w:szCs w:val="24"/>
          <w:u w:val="single"/>
          <w:lang w:val="en-CA"/>
        </w:rPr>
        <w:t>_____________________</w:t>
      </w:r>
      <w:r>
        <w:rPr>
          <w:sz w:val="24"/>
          <w:szCs w:val="24"/>
          <w:u w:val="single"/>
          <w:lang w:val="en-CA"/>
        </w:rPr>
        <w:t>______________</w:t>
      </w:r>
      <w:r w:rsidRPr="0042429C">
        <w:rPr>
          <w:sz w:val="24"/>
          <w:szCs w:val="24"/>
          <w:lang w:val="en-CA"/>
        </w:rPr>
        <w:tab/>
      </w:r>
    </w:p>
    <w:p w14:paraId="4E80CE2F" w14:textId="2D4A1E5D" w:rsidR="000F2E99" w:rsidRPr="00830016" w:rsidRDefault="000F2E99" w:rsidP="000F2E99">
      <w:pPr>
        <w:rPr>
          <w:sz w:val="28"/>
          <w:szCs w:val="28"/>
        </w:rPr>
      </w:pPr>
      <w:r w:rsidRPr="0042429C">
        <w:rPr>
          <w:sz w:val="24"/>
          <w:szCs w:val="24"/>
          <w:lang w:val="en-CA"/>
        </w:rPr>
        <w:t xml:space="preserve">Date: </w:t>
      </w:r>
      <w:r w:rsidRPr="0042429C">
        <w:rPr>
          <w:sz w:val="24"/>
          <w:szCs w:val="24"/>
          <w:u w:val="single"/>
          <w:lang w:val="en-CA"/>
        </w:rPr>
        <w:t>__________________</w:t>
      </w:r>
      <w:r>
        <w:rPr>
          <w:sz w:val="24"/>
          <w:szCs w:val="24"/>
          <w:u w:val="single"/>
          <w:lang w:val="en-CA"/>
        </w:rPr>
        <w:t>____________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880"/>
        <w:gridCol w:w="1758"/>
        <w:gridCol w:w="1756"/>
        <w:gridCol w:w="2325"/>
        <w:gridCol w:w="995"/>
      </w:tblGrid>
      <w:tr w:rsidR="000F2E99" w:rsidRPr="001B5A7A" w14:paraId="1BE23892" w14:textId="77777777" w:rsidTr="000F2E99">
        <w:trPr>
          <w:trHeight w:val="188"/>
        </w:trPr>
        <w:tc>
          <w:tcPr>
            <w:tcW w:w="787" w:type="pct"/>
            <w:shd w:val="pct35" w:color="auto" w:fill="FFFFFF"/>
          </w:tcPr>
          <w:p w14:paraId="68921080" w14:textId="77777777" w:rsidR="000F2E99" w:rsidRDefault="000F2E99" w:rsidP="00091327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09" w:type="pct"/>
            <w:shd w:val="pct35" w:color="auto" w:fill="FFFFFF"/>
          </w:tcPr>
          <w:p w14:paraId="468FDF88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850" w:type="pct"/>
            <w:shd w:val="pct35" w:color="auto" w:fill="FFFFFF"/>
          </w:tcPr>
          <w:p w14:paraId="187F46DD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849" w:type="pct"/>
            <w:shd w:val="pct35" w:color="auto" w:fill="FFFFFF"/>
          </w:tcPr>
          <w:p w14:paraId="65CE59AF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124" w:type="pct"/>
            <w:shd w:val="pct35" w:color="auto" w:fill="FFFFFF"/>
          </w:tcPr>
          <w:p w14:paraId="385380C4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481" w:type="pct"/>
            <w:shd w:val="pct35" w:color="auto" w:fill="FFFFFF"/>
          </w:tcPr>
          <w:p w14:paraId="767FB225" w14:textId="77777777" w:rsidR="000F2E99" w:rsidRPr="000F2E99" w:rsidRDefault="000F2E99" w:rsidP="00091327">
            <w:pPr>
              <w:jc w:val="center"/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WORTH</w:t>
            </w:r>
          </w:p>
        </w:tc>
      </w:tr>
      <w:tr w:rsidR="000F2E99" w:rsidRPr="001B5A7A" w14:paraId="307B7F0C" w14:textId="77777777" w:rsidTr="000F2E99">
        <w:trPr>
          <w:trHeight w:val="188"/>
        </w:trPr>
        <w:tc>
          <w:tcPr>
            <w:tcW w:w="787" w:type="pct"/>
            <w:shd w:val="clear" w:color="auto" w:fill="auto"/>
          </w:tcPr>
          <w:p w14:paraId="50A0E7B8" w14:textId="77777777" w:rsidR="000F2E99" w:rsidRDefault="000F2E99" w:rsidP="00091327">
            <w:pPr>
              <w:rPr>
                <w:b/>
              </w:rPr>
            </w:pPr>
            <w:r>
              <w:rPr>
                <w:b/>
              </w:rPr>
              <w:t>Audio</w:t>
            </w:r>
          </w:p>
          <w:p w14:paraId="47E65DE7" w14:textId="77777777" w:rsidR="000F2E99" w:rsidRPr="0042429C" w:rsidRDefault="000F2E99" w:rsidP="00091327">
            <w:pPr>
              <w:rPr>
                <w:bCs/>
                <w:sz w:val="16"/>
                <w:szCs w:val="16"/>
              </w:rPr>
            </w:pPr>
            <w:r w:rsidRPr="0042429C">
              <w:rPr>
                <w:bCs/>
                <w:sz w:val="16"/>
                <w:szCs w:val="16"/>
              </w:rPr>
              <w:t>Sound recording, music, pronunciation, flow, expression</w:t>
            </w:r>
          </w:p>
        </w:tc>
        <w:tc>
          <w:tcPr>
            <w:tcW w:w="909" w:type="pct"/>
            <w:shd w:val="clear" w:color="auto" w:fill="auto"/>
          </w:tcPr>
          <w:p w14:paraId="6BAD3B82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Poor sound; pronunciation and/or flow may hinder comprehension</w:t>
            </w:r>
          </w:p>
        </w:tc>
        <w:tc>
          <w:tcPr>
            <w:tcW w:w="850" w:type="pct"/>
            <w:shd w:val="clear" w:color="auto" w:fill="auto"/>
          </w:tcPr>
          <w:p w14:paraId="6FD0ED33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may hinder comprehension</w:t>
            </w:r>
          </w:p>
        </w:tc>
        <w:tc>
          <w:tcPr>
            <w:tcW w:w="849" w:type="pct"/>
            <w:shd w:val="clear" w:color="auto" w:fill="auto"/>
          </w:tcPr>
          <w:p w14:paraId="3D28AAD9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does not hinder comprehension</w:t>
            </w:r>
          </w:p>
        </w:tc>
        <w:tc>
          <w:tcPr>
            <w:tcW w:w="1124" w:type="pct"/>
            <w:shd w:val="clear" w:color="auto" w:fill="auto"/>
          </w:tcPr>
          <w:p w14:paraId="5C2F2145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 with background music; pronunciation and flow show expression</w:t>
            </w:r>
          </w:p>
        </w:tc>
        <w:tc>
          <w:tcPr>
            <w:tcW w:w="481" w:type="pct"/>
          </w:tcPr>
          <w:p w14:paraId="171C3720" w14:textId="77777777" w:rsidR="000F2E99" w:rsidRPr="000F2E99" w:rsidRDefault="000F2E99" w:rsidP="00091327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7F020DA2" w14:textId="77777777" w:rsidTr="000F2E99">
        <w:trPr>
          <w:trHeight w:val="188"/>
        </w:trPr>
        <w:tc>
          <w:tcPr>
            <w:tcW w:w="787" w:type="pct"/>
            <w:shd w:val="clear" w:color="auto" w:fill="auto"/>
          </w:tcPr>
          <w:p w14:paraId="0CC5C096" w14:textId="77777777" w:rsidR="000F2E99" w:rsidRPr="000F2E99" w:rsidRDefault="000F2E99" w:rsidP="00091327">
            <w:pPr>
              <w:rPr>
                <w:bCs/>
              </w:rPr>
            </w:pPr>
            <w:r w:rsidRPr="000F2E99">
              <w:rPr>
                <w:bCs/>
              </w:rPr>
              <w:t xml:space="preserve">Visual </w:t>
            </w:r>
          </w:p>
          <w:p w14:paraId="1979EA13" w14:textId="77777777" w:rsidR="000F2E99" w:rsidRPr="000F2E99" w:rsidRDefault="000F2E99" w:rsidP="00091327">
            <w:pPr>
              <w:rPr>
                <w:bCs/>
                <w:sz w:val="16"/>
                <w:szCs w:val="16"/>
              </w:rPr>
            </w:pPr>
            <w:r w:rsidRPr="000F2E99">
              <w:rPr>
                <w:bCs/>
                <w:sz w:val="16"/>
                <w:szCs w:val="16"/>
              </w:rPr>
              <w:t>Backdrop, images/video, creativity, motivation</w:t>
            </w:r>
          </w:p>
        </w:tc>
        <w:tc>
          <w:tcPr>
            <w:tcW w:w="909" w:type="pct"/>
            <w:shd w:val="clear" w:color="auto" w:fill="auto"/>
          </w:tcPr>
          <w:p w14:paraId="75159B7D" w14:textId="77777777" w:rsidR="000F2E99" w:rsidRPr="000F2E99" w:rsidRDefault="000F2E99" w:rsidP="00091327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Has no backdrop; images/video are missing</w:t>
            </w:r>
          </w:p>
        </w:tc>
        <w:tc>
          <w:tcPr>
            <w:tcW w:w="850" w:type="pct"/>
            <w:shd w:val="clear" w:color="auto" w:fill="auto"/>
          </w:tcPr>
          <w:p w14:paraId="58FAFA47" w14:textId="77777777" w:rsidR="000F2E99" w:rsidRPr="000F2E99" w:rsidRDefault="000F2E99" w:rsidP="00091327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 xml:space="preserve">Has a backdrop; images/video are limited; </w:t>
            </w:r>
          </w:p>
        </w:tc>
        <w:tc>
          <w:tcPr>
            <w:tcW w:w="849" w:type="pct"/>
            <w:shd w:val="clear" w:color="auto" w:fill="auto"/>
          </w:tcPr>
          <w:p w14:paraId="2F6056FA" w14:textId="77777777" w:rsidR="000F2E99" w:rsidRPr="000F2E99" w:rsidRDefault="000F2E99" w:rsidP="00091327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Appropriate backdrop; good video/images; shows creativity</w:t>
            </w:r>
          </w:p>
        </w:tc>
        <w:tc>
          <w:tcPr>
            <w:tcW w:w="1124" w:type="pct"/>
            <w:shd w:val="clear" w:color="auto" w:fill="auto"/>
          </w:tcPr>
          <w:p w14:paraId="1DF57EDA" w14:textId="77777777" w:rsidR="000F2E99" w:rsidRPr="000F2E99" w:rsidRDefault="000F2E99" w:rsidP="00091327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Creative backdrop; interesting video/images and elements; shows motivation</w:t>
            </w:r>
          </w:p>
        </w:tc>
        <w:tc>
          <w:tcPr>
            <w:tcW w:w="481" w:type="pct"/>
          </w:tcPr>
          <w:p w14:paraId="6E10365A" w14:textId="77777777" w:rsidR="000F2E99" w:rsidRPr="000F2E99" w:rsidRDefault="000F2E99" w:rsidP="00091327">
            <w:pPr>
              <w:rPr>
                <w:b/>
                <w:sz w:val="18"/>
                <w:szCs w:val="18"/>
              </w:rPr>
            </w:pPr>
            <w:r w:rsidRPr="000F2E99">
              <w:rPr>
                <w:b/>
                <w:sz w:val="18"/>
                <w:szCs w:val="18"/>
              </w:rPr>
              <w:t>8</w:t>
            </w:r>
          </w:p>
        </w:tc>
      </w:tr>
      <w:tr w:rsidR="000F2E99" w:rsidRPr="001B5A7A" w14:paraId="02019A66" w14:textId="77777777" w:rsidTr="000F2E99">
        <w:trPr>
          <w:trHeight w:val="188"/>
        </w:trPr>
        <w:tc>
          <w:tcPr>
            <w:tcW w:w="787" w:type="pct"/>
            <w:shd w:val="pct35" w:color="auto" w:fill="FFFFFF"/>
          </w:tcPr>
          <w:p w14:paraId="0CD1F245" w14:textId="77777777" w:rsidR="000F2E99" w:rsidRPr="001B5A7A" w:rsidRDefault="000F2E99" w:rsidP="0009132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09" w:type="pct"/>
            <w:shd w:val="pct35" w:color="auto" w:fill="FFFFFF"/>
          </w:tcPr>
          <w:p w14:paraId="6D4802A0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850" w:type="pct"/>
            <w:shd w:val="pct35" w:color="auto" w:fill="FFFFFF"/>
          </w:tcPr>
          <w:p w14:paraId="7E99B1DA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849" w:type="pct"/>
            <w:shd w:val="pct35" w:color="auto" w:fill="FFFFFF"/>
          </w:tcPr>
          <w:p w14:paraId="6948F09A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124" w:type="pct"/>
            <w:shd w:val="pct35" w:color="auto" w:fill="FFFFFF"/>
          </w:tcPr>
          <w:p w14:paraId="2E434041" w14:textId="77777777" w:rsidR="000F2E99" w:rsidRPr="00E603AF" w:rsidRDefault="000F2E99" w:rsidP="00091327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481" w:type="pct"/>
            <w:shd w:val="pct35" w:color="auto" w:fill="FFFFFF"/>
          </w:tcPr>
          <w:p w14:paraId="6504BE33" w14:textId="77777777" w:rsidR="000F2E99" w:rsidRPr="000F2E99" w:rsidRDefault="000F2E99" w:rsidP="000913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2E99" w:rsidRPr="001B5A7A" w14:paraId="3C4D09C4" w14:textId="77777777" w:rsidTr="000F2E99">
        <w:trPr>
          <w:trHeight w:val="348"/>
        </w:trPr>
        <w:tc>
          <w:tcPr>
            <w:tcW w:w="787" w:type="pct"/>
          </w:tcPr>
          <w:p w14:paraId="128CF5CD" w14:textId="77777777" w:rsidR="000F2E99" w:rsidRDefault="000F2E99" w:rsidP="00091327">
            <w:pPr>
              <w:rPr>
                <w:b/>
              </w:rPr>
            </w:pPr>
            <w:r>
              <w:rPr>
                <w:b/>
              </w:rPr>
              <w:t>Length</w:t>
            </w:r>
          </w:p>
          <w:p w14:paraId="44BE7C89" w14:textId="77777777" w:rsidR="000F2E99" w:rsidRDefault="000F2E99" w:rsidP="0009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 seconds</w:t>
            </w:r>
          </w:p>
          <w:p w14:paraId="5ABC740D" w14:textId="77777777" w:rsidR="000F2E99" w:rsidRPr="00B9408A" w:rsidRDefault="000F2E99" w:rsidP="0009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sentences</w:t>
            </w:r>
          </w:p>
        </w:tc>
        <w:tc>
          <w:tcPr>
            <w:tcW w:w="909" w:type="pct"/>
          </w:tcPr>
          <w:p w14:paraId="0ABD003A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30 seconds and less than 12 sentences</w:t>
            </w:r>
          </w:p>
        </w:tc>
        <w:tc>
          <w:tcPr>
            <w:tcW w:w="850" w:type="pct"/>
          </w:tcPr>
          <w:p w14:paraId="0FBE5AF5" w14:textId="77777777" w:rsidR="000F2E99" w:rsidRPr="00E603AF" w:rsidRDefault="000F2E99" w:rsidP="0009132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30 seconds OR less than 12 sentences</w:t>
            </w:r>
          </w:p>
        </w:tc>
        <w:tc>
          <w:tcPr>
            <w:tcW w:w="849" w:type="pct"/>
          </w:tcPr>
          <w:p w14:paraId="14B43117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seconds and 12 sentences</w:t>
            </w:r>
          </w:p>
        </w:tc>
        <w:tc>
          <w:tcPr>
            <w:tcW w:w="1124" w:type="pct"/>
          </w:tcPr>
          <w:p w14:paraId="5FCBE8CA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30 seconds and more than 12 sentences</w:t>
            </w:r>
          </w:p>
        </w:tc>
        <w:tc>
          <w:tcPr>
            <w:tcW w:w="481" w:type="pct"/>
          </w:tcPr>
          <w:p w14:paraId="2CAE7862" w14:textId="77777777" w:rsidR="000F2E99" w:rsidRPr="000F2E99" w:rsidRDefault="000F2E99" w:rsidP="00091327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F2E99" w:rsidRPr="001B5A7A" w14:paraId="58CA143E" w14:textId="77777777" w:rsidTr="000F2E99">
        <w:trPr>
          <w:trHeight w:val="401"/>
        </w:trPr>
        <w:tc>
          <w:tcPr>
            <w:tcW w:w="787" w:type="pct"/>
          </w:tcPr>
          <w:p w14:paraId="727C6696" w14:textId="77777777" w:rsidR="000F2E99" w:rsidRDefault="000F2E99" w:rsidP="00091327">
            <w:pPr>
              <w:rPr>
                <w:b/>
              </w:rPr>
            </w:pPr>
            <w:r>
              <w:rPr>
                <w:b/>
              </w:rPr>
              <w:t>Detail and information</w:t>
            </w:r>
          </w:p>
          <w:p w14:paraId="29788626" w14:textId="77777777" w:rsidR="000F2E99" w:rsidRDefault="000F2E99" w:rsidP="00091327">
            <w:pPr>
              <w:rPr>
                <w:bCs/>
                <w:sz w:val="16"/>
                <w:szCs w:val="16"/>
              </w:rPr>
            </w:pPr>
            <w:r w:rsidRPr="00E603AF">
              <w:rPr>
                <w:bCs/>
                <w:sz w:val="16"/>
                <w:szCs w:val="16"/>
              </w:rPr>
              <w:t>Transition words</w:t>
            </w:r>
          </w:p>
          <w:p w14:paraId="0FBF2AD0" w14:textId="77777777" w:rsidR="000F2E99" w:rsidRPr="00E603AF" w:rsidRDefault="000F2E99" w:rsidP="0009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Risks new vocabulary</w:t>
            </w:r>
          </w:p>
          <w:p w14:paraId="33DA1A39" w14:textId="77777777" w:rsidR="000F2E99" w:rsidRPr="00B9408A" w:rsidRDefault="000F2E99" w:rsidP="00091327">
            <w:pPr>
              <w:rPr>
                <w:b/>
                <w:sz w:val="16"/>
                <w:szCs w:val="16"/>
              </w:rPr>
            </w:pPr>
          </w:p>
        </w:tc>
        <w:tc>
          <w:tcPr>
            <w:tcW w:w="909" w:type="pct"/>
          </w:tcPr>
          <w:p w14:paraId="512CBA13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Very limited detail and information</w:t>
            </w:r>
          </w:p>
        </w:tc>
        <w:tc>
          <w:tcPr>
            <w:tcW w:w="850" w:type="pct"/>
          </w:tcPr>
          <w:p w14:paraId="3BEB3BAD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Includes some detail and information</w:t>
            </w:r>
          </w:p>
        </w:tc>
        <w:tc>
          <w:tcPr>
            <w:tcW w:w="849" w:type="pct"/>
          </w:tcPr>
          <w:p w14:paraId="4A5D2E58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Appropriate detail</w:t>
            </w:r>
            <w:r>
              <w:rPr>
                <w:sz w:val="18"/>
                <w:szCs w:val="18"/>
              </w:rPr>
              <w:t xml:space="preserve"> using model sentence starters</w:t>
            </w:r>
          </w:p>
        </w:tc>
        <w:tc>
          <w:tcPr>
            <w:tcW w:w="1124" w:type="pct"/>
          </w:tcPr>
          <w:p w14:paraId="73C7BF48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Additional detail and expression</w:t>
            </w:r>
            <w:r>
              <w:rPr>
                <w:sz w:val="18"/>
                <w:szCs w:val="18"/>
              </w:rPr>
              <w:t xml:space="preserve"> using model sentence starters</w:t>
            </w:r>
            <w:r w:rsidRPr="00E603AF">
              <w:rPr>
                <w:sz w:val="18"/>
                <w:szCs w:val="18"/>
              </w:rPr>
              <w:t xml:space="preserve"> and risks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" w:type="pct"/>
          </w:tcPr>
          <w:p w14:paraId="51021AC7" w14:textId="77777777" w:rsidR="000F2E99" w:rsidRPr="000F2E99" w:rsidRDefault="000F2E99" w:rsidP="00091327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567FEA7E" w14:textId="77777777" w:rsidTr="000F2E99">
        <w:trPr>
          <w:trHeight w:val="407"/>
        </w:trPr>
        <w:tc>
          <w:tcPr>
            <w:tcW w:w="787" w:type="pct"/>
          </w:tcPr>
          <w:p w14:paraId="5B776118" w14:textId="77777777" w:rsidR="000F2E99" w:rsidRDefault="000F2E99" w:rsidP="00091327">
            <w:pPr>
              <w:rPr>
                <w:b/>
              </w:rPr>
            </w:pPr>
            <w:r w:rsidRPr="001B5A7A">
              <w:rPr>
                <w:b/>
              </w:rPr>
              <w:t>Accuracy</w:t>
            </w:r>
          </w:p>
          <w:p w14:paraId="0DD4B601" w14:textId="77777777" w:rsidR="000F2E99" w:rsidRPr="00B9408A" w:rsidRDefault="000F2E99" w:rsidP="0009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B9408A">
              <w:rPr>
                <w:bCs/>
                <w:sz w:val="16"/>
                <w:szCs w:val="16"/>
              </w:rPr>
              <w:t>odel provided</w:t>
            </w:r>
            <w:r>
              <w:rPr>
                <w:bCs/>
                <w:sz w:val="16"/>
                <w:szCs w:val="16"/>
              </w:rPr>
              <w:t xml:space="preserve"> accurately copied; </w:t>
            </w:r>
          </w:p>
        </w:tc>
        <w:tc>
          <w:tcPr>
            <w:tcW w:w="909" w:type="pct"/>
          </w:tcPr>
          <w:p w14:paraId="34570780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rarely </w:t>
            </w:r>
            <w:r w:rsidRPr="00E603AF">
              <w:rPr>
                <w:sz w:val="18"/>
                <w:szCs w:val="18"/>
              </w:rPr>
              <w:t>inaccurately copie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850" w:type="pct"/>
          </w:tcPr>
          <w:p w14:paraId="09C789C0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sometimes </w:t>
            </w:r>
            <w:r w:rsidRPr="00E603AF">
              <w:rPr>
                <w:sz w:val="18"/>
                <w:szCs w:val="18"/>
              </w:rPr>
              <w:t xml:space="preserve">accurately copied </w:t>
            </w:r>
          </w:p>
        </w:tc>
        <w:tc>
          <w:tcPr>
            <w:tcW w:w="849" w:type="pct"/>
          </w:tcPr>
          <w:p w14:paraId="46FC52D5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mostly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1124" w:type="pct"/>
          </w:tcPr>
          <w:p w14:paraId="5902852D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always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481" w:type="pct"/>
          </w:tcPr>
          <w:p w14:paraId="50BBFA58" w14:textId="77777777" w:rsidR="000F2E99" w:rsidRPr="000F2E99" w:rsidRDefault="000F2E99" w:rsidP="00091327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590199FB" w14:textId="77777777" w:rsidTr="000F2E99">
        <w:trPr>
          <w:trHeight w:val="406"/>
        </w:trPr>
        <w:tc>
          <w:tcPr>
            <w:tcW w:w="787" w:type="pct"/>
          </w:tcPr>
          <w:p w14:paraId="0453CC87" w14:textId="77777777" w:rsidR="000F2E99" w:rsidRDefault="000F2E99" w:rsidP="00091327">
            <w:r w:rsidRPr="001B5A7A">
              <w:rPr>
                <w:b/>
              </w:rPr>
              <w:t>Mechanics</w:t>
            </w:r>
          </w:p>
          <w:p w14:paraId="1DDA07F9" w14:textId="77777777" w:rsidR="000F2E99" w:rsidRPr="00B9408A" w:rsidRDefault="000F2E99" w:rsidP="0009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B9408A">
              <w:rPr>
                <w:sz w:val="16"/>
                <w:szCs w:val="16"/>
              </w:rPr>
              <w:t>orrect format, spelling, punctuation capitalization, accents</w:t>
            </w:r>
          </w:p>
        </w:tc>
        <w:tc>
          <w:tcPr>
            <w:tcW w:w="909" w:type="pct"/>
          </w:tcPr>
          <w:p w14:paraId="5070A662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hinder the meaning</w:t>
            </w:r>
          </w:p>
        </w:tc>
        <w:tc>
          <w:tcPr>
            <w:tcW w:w="850" w:type="pct"/>
          </w:tcPr>
          <w:p w14:paraId="0CABF005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may interfere with meaning or flow</w:t>
            </w:r>
          </w:p>
        </w:tc>
        <w:tc>
          <w:tcPr>
            <w:tcW w:w="849" w:type="pct"/>
          </w:tcPr>
          <w:p w14:paraId="3B23B14E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do not interfere with meaning or flow</w:t>
            </w:r>
          </w:p>
        </w:tc>
        <w:tc>
          <w:tcPr>
            <w:tcW w:w="1124" w:type="pct"/>
          </w:tcPr>
          <w:p w14:paraId="6355CDBB" w14:textId="77777777" w:rsidR="000F2E99" w:rsidRPr="00E603AF" w:rsidRDefault="000F2E99" w:rsidP="00091327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Almost no mechanics errors </w:t>
            </w:r>
          </w:p>
        </w:tc>
        <w:tc>
          <w:tcPr>
            <w:tcW w:w="481" w:type="pct"/>
          </w:tcPr>
          <w:p w14:paraId="6DC27B50" w14:textId="77777777" w:rsidR="000F2E99" w:rsidRPr="000F2E99" w:rsidRDefault="000F2E99" w:rsidP="00091327">
            <w:pPr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F2E99" w:rsidRPr="001B5A7A" w14:paraId="33805862" w14:textId="77777777" w:rsidTr="000F2E99">
        <w:trPr>
          <w:trHeight w:val="160"/>
        </w:trPr>
        <w:tc>
          <w:tcPr>
            <w:tcW w:w="787" w:type="pct"/>
          </w:tcPr>
          <w:p w14:paraId="2D7D1E02" w14:textId="77777777" w:rsidR="000F2E99" w:rsidRPr="001B5A7A" w:rsidRDefault="000F2E99" w:rsidP="0009132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732" w:type="pct"/>
            <w:gridSpan w:val="4"/>
          </w:tcPr>
          <w:p w14:paraId="33F4F4D0" w14:textId="77777777" w:rsidR="000F2E99" w:rsidRPr="001B5A7A" w:rsidRDefault="000F2E99" w:rsidP="00091327">
            <w:pPr>
              <w:jc w:val="right"/>
              <w:rPr>
                <w:b/>
                <w:bCs/>
              </w:rPr>
            </w:pPr>
          </w:p>
        </w:tc>
        <w:tc>
          <w:tcPr>
            <w:tcW w:w="481" w:type="pct"/>
          </w:tcPr>
          <w:p w14:paraId="5760B158" w14:textId="77777777" w:rsidR="000F2E99" w:rsidRPr="000F2E99" w:rsidRDefault="000F2E99" w:rsidP="00091327">
            <w:pPr>
              <w:jc w:val="right"/>
              <w:rPr>
                <w:b/>
                <w:bCs/>
              </w:rPr>
            </w:pPr>
            <w:r w:rsidRPr="000F2E99">
              <w:rPr>
                <w:b/>
                <w:bCs/>
              </w:rPr>
              <w:t>32</w:t>
            </w:r>
          </w:p>
        </w:tc>
      </w:tr>
    </w:tbl>
    <w:p w14:paraId="78991EDA" w14:textId="77777777" w:rsidR="000F2E99" w:rsidRDefault="000F2E99"/>
    <w:sectPr w:rsidR="000F2E99" w:rsidSect="00BB1511">
      <w:pgSz w:w="12240" w:h="15840"/>
      <w:pgMar w:top="440" w:right="720" w:bottom="40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E3C1" w14:textId="77777777" w:rsidR="00FE6B0B" w:rsidRDefault="00FE6B0B" w:rsidP="0042429C">
      <w:r>
        <w:separator/>
      </w:r>
    </w:p>
  </w:endnote>
  <w:endnote w:type="continuationSeparator" w:id="0">
    <w:p w14:paraId="1A94F474" w14:textId="77777777" w:rsidR="00FE6B0B" w:rsidRDefault="00FE6B0B" w:rsidP="004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8F8F" w14:textId="77777777" w:rsidR="00FE6B0B" w:rsidRDefault="00FE6B0B" w:rsidP="0042429C">
      <w:r>
        <w:separator/>
      </w:r>
    </w:p>
  </w:footnote>
  <w:footnote w:type="continuationSeparator" w:id="0">
    <w:p w14:paraId="368CB1DA" w14:textId="77777777" w:rsidR="00FE6B0B" w:rsidRDefault="00FE6B0B" w:rsidP="0042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A"/>
    <w:rsid w:val="000461F7"/>
    <w:rsid w:val="000F2E99"/>
    <w:rsid w:val="001B5A7A"/>
    <w:rsid w:val="001C4405"/>
    <w:rsid w:val="0042429C"/>
    <w:rsid w:val="004B0424"/>
    <w:rsid w:val="00856E28"/>
    <w:rsid w:val="00907B5C"/>
    <w:rsid w:val="00A87B8F"/>
    <w:rsid w:val="00B9408A"/>
    <w:rsid w:val="00BB1511"/>
    <w:rsid w:val="00D1316D"/>
    <w:rsid w:val="00E603AF"/>
    <w:rsid w:val="00EC709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7D680"/>
  <w15:chartTrackingRefBased/>
  <w15:docId w15:val="{60B8EDBD-5E9F-C041-BCA8-F0504AC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9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M3JOWEN@GMAIL.COM</cp:lastModifiedBy>
  <cp:revision>3</cp:revision>
  <cp:lastPrinted>2021-10-04T20:23:00Z</cp:lastPrinted>
  <dcterms:created xsi:type="dcterms:W3CDTF">2021-10-04T20:22:00Z</dcterms:created>
  <dcterms:modified xsi:type="dcterms:W3CDTF">2021-10-04T20:24:00Z</dcterms:modified>
</cp:coreProperties>
</file>