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7187" w14:textId="7B3050D3" w:rsidR="003252FD" w:rsidRPr="00396DED" w:rsidRDefault="003252FD" w:rsidP="00396DED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70AC3F" w14:textId="6301B0CB" w:rsidR="003252FD" w:rsidRPr="00396DED" w:rsidRDefault="003252FD" w:rsidP="00396DED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  <w:highlight w:val="lightGray"/>
        </w:rPr>
        <w:t>Part D:  Effect of a Catalyst on a reaction Rate</w:t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  <w:r w:rsid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ab/>
      </w:r>
    </w:p>
    <w:p w14:paraId="7AD7C893" w14:textId="26956A68" w:rsidR="003252FD" w:rsidRPr="00396DED" w:rsidRDefault="00396DED" w:rsidP="00396DED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b/>
          <w:bCs/>
          <w:noProof/>
          <w:color w:val="000000" w:themeColor="text1"/>
          <w:position w:val="-8"/>
          <w:sz w:val="22"/>
          <w:szCs w:val="22"/>
          <w:highlight w:val="lightGray"/>
        </w:rPr>
        <w:drawing>
          <wp:anchor distT="0" distB="0" distL="114300" distR="114300" simplePos="0" relativeHeight="251658240" behindDoc="0" locked="0" layoutInCell="1" allowOverlap="1" wp14:anchorId="768334BE" wp14:editId="7B94D7D9">
            <wp:simplePos x="0" y="0"/>
            <wp:positionH relativeFrom="column">
              <wp:posOffset>4147820</wp:posOffset>
            </wp:positionH>
            <wp:positionV relativeFrom="paragraph">
              <wp:posOffset>63500</wp:posOffset>
            </wp:positionV>
            <wp:extent cx="2637873" cy="2129367"/>
            <wp:effectExtent l="0" t="0" r="3810" b="4445"/>
            <wp:wrapNone/>
            <wp:docPr id="1" name="Picture 1" descr="A picture containing perso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ople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73" cy="212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FD" w:rsidRP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>Aim:</w:t>
      </w:r>
      <w:r w:rsidR="003252FD"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to investigate the effect of a catalyst on reaction rate</w:t>
      </w:r>
    </w:p>
    <w:p w14:paraId="1E3BBD41" w14:textId="5F0EEB36" w:rsidR="003252FD" w:rsidRPr="00396DED" w:rsidRDefault="003252FD" w:rsidP="00396DED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>Materials: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*** Safety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Hydrogen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peroxide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can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irritate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skin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and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eyes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***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</w:p>
    <w:p w14:paraId="4336BB25" w14:textId="3340F05C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A clean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100 ml graduated cylinder or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plastic soda bottle</w:t>
      </w:r>
    </w:p>
    <w:p w14:paraId="25B64B24" w14:textId="0FDD266C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50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ml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of 20-volume hydrogen peroxide liquid (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9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%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H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  <w:vertAlign w:val="subscript"/>
        </w:rPr>
        <w:t>2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O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  <w:vertAlign w:val="subscript"/>
        </w:rPr>
        <w:t>2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)</w:t>
      </w:r>
    </w:p>
    <w:p w14:paraId="498EE845" w14:textId="5D439561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5 g KI in 10ml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of warm </w:t>
      </w:r>
      <w:proofErr w:type="gramStart"/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water 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(</w:t>
      </w:r>
      <w:proofErr w:type="gramEnd"/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catalyst)</w:t>
      </w:r>
    </w:p>
    <w:p w14:paraId="0A717277" w14:textId="3870B9E3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10 ml l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iquid dish washing soap </w:t>
      </w:r>
    </w:p>
    <w:p w14:paraId="3D40F913" w14:textId="77777777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Food coloring </w:t>
      </w:r>
    </w:p>
    <w:p w14:paraId="00A03070" w14:textId="450BE5FE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1 250ml beaker</w:t>
      </w:r>
    </w:p>
    <w:p w14:paraId="1C6EE6B2" w14:textId="77777777" w:rsidR="003252FD" w:rsidRPr="00396DED" w:rsidRDefault="003252FD" w:rsidP="00396DED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Safety goggles </w:t>
      </w:r>
    </w:p>
    <w:p w14:paraId="6595025F" w14:textId="23A7B377" w:rsidR="003252FD" w:rsidRPr="00396DED" w:rsidRDefault="003252FD" w:rsidP="00396DED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>NOTE: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The foam will overflow from the bottle, so be sure to do this experiment on a washable </w:t>
      </w:r>
      <w:proofErr w:type="gramStart"/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surface, or</w:t>
      </w:r>
      <w:proofErr w:type="gramEnd"/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place the bottle on a tray. </w:t>
      </w:r>
    </w:p>
    <w:p w14:paraId="5C0D78B6" w14:textId="77777777" w:rsidR="00396DED" w:rsidRPr="00396DED" w:rsidRDefault="00396DED" w:rsidP="00396DED">
      <w:pPr>
        <w:spacing w:before="120" w:after="120" w:line="276" w:lineRule="auto"/>
        <w:rPr>
          <w:rFonts w:cs="Arial"/>
          <w:bCs/>
          <w:color w:val="000000" w:themeColor="text1"/>
        </w:rPr>
      </w:pPr>
      <w:r w:rsidRPr="00396DED">
        <w:rPr>
          <w:rFonts w:cs="Arial"/>
          <w:bCs/>
          <w:color w:val="000000" w:themeColor="text1"/>
        </w:rPr>
        <w:t xml:space="preserve">Write a </w:t>
      </w:r>
      <w:r w:rsidRPr="00396DED">
        <w:rPr>
          <w:rFonts w:cs="Arial"/>
          <w:b/>
          <w:bCs/>
          <w:color w:val="000000" w:themeColor="text1"/>
        </w:rPr>
        <w:t>hypothesis</w:t>
      </w:r>
      <w:r w:rsidRPr="00396DED">
        <w:rPr>
          <w:rFonts w:cs="Arial"/>
          <w:bCs/>
          <w:color w:val="000000" w:themeColor="text1"/>
        </w:rPr>
        <w:t xml:space="preserve"> for the reaction between calcium carbonate and hydrochloric acid</w:t>
      </w:r>
    </w:p>
    <w:p w14:paraId="739CA907" w14:textId="312E94C0" w:rsidR="00396DED" w:rsidRPr="00396DED" w:rsidRDefault="00396DED" w:rsidP="00396DED">
      <w:pPr>
        <w:pStyle w:val="ListParagraph"/>
        <w:spacing w:line="276" w:lineRule="auto"/>
        <w:ind w:left="0"/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</w:pP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</w:rPr>
        <w:t>If</w:t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asciiTheme="minorHAnsi" w:hAnsiTheme="minorHAnsi" w:cs="Arial"/>
          <w:bCs/>
          <w:color w:val="000000" w:themeColor="text1"/>
          <w:sz w:val="22"/>
          <w:szCs w:val="22"/>
          <w:u w:val="dotted"/>
        </w:rPr>
        <w:tab/>
      </w:r>
    </w:p>
    <w:p w14:paraId="2088D556" w14:textId="7724D5EC" w:rsidR="003252FD" w:rsidRPr="00396DED" w:rsidRDefault="003252FD" w:rsidP="00396DED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>Method:</w:t>
      </w:r>
    </w:p>
    <w:p w14:paraId="3D81A755" w14:textId="258DD5B1" w:rsidR="003252FD" w:rsidRPr="00396DED" w:rsidRDefault="003252FD" w:rsidP="00396DED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On a scale, measure 5g of KI and mix with 10ml of warm water in a 250 ml beaker.  Dissolve by stirring</w:t>
      </w:r>
    </w:p>
    <w:p w14:paraId="4D4BA75D" w14:textId="71676A38" w:rsidR="003252FD" w:rsidRPr="00396DED" w:rsidRDefault="003252FD" w:rsidP="00396DED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Add 10 ml of </w:t>
      </w:r>
      <w:r w:rsidR="00396DED"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dish soap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 to the solution</w:t>
      </w:r>
    </w:p>
    <w:p w14:paraId="31FD3DE6" w14:textId="413B3F33" w:rsidR="003252FD" w:rsidRPr="00396DED" w:rsidRDefault="003252FD" w:rsidP="00396DED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P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our 50 ml of 9% H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  <w:vertAlign w:val="subscript"/>
        </w:rPr>
        <w:t>2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O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  <w:vertAlign w:val="subscript"/>
        </w:rPr>
        <w:t>2</w:t>
      </w: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In a 100ml graduated cylinder. Add a few drops of food colouring to each side.</w:t>
      </w:r>
    </w:p>
    <w:p w14:paraId="5B3C681C" w14:textId="265601FB" w:rsidR="003252FD" w:rsidRPr="00396DED" w:rsidRDefault="003252FD" w:rsidP="00396DED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>Prepare a timer before mixing.  Mix both together and time the reaction to completion.</w:t>
      </w:r>
    </w:p>
    <w:p w14:paraId="3772E5EB" w14:textId="3107D01F" w:rsidR="003252FD" w:rsidRPr="00396DED" w:rsidRDefault="003252FD" w:rsidP="00396DED">
      <w:pPr>
        <w:pStyle w:val="NormalWeb"/>
        <w:numPr>
          <w:ilvl w:val="1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</w:pPr>
      <w:r w:rsidRPr="00396DED">
        <w:rPr>
          <w:rFonts w:asciiTheme="minorHAnsi" w:hAnsiTheme="minorHAnsi" w:cstheme="minorHAnsi"/>
          <w:color w:val="000000" w:themeColor="text1"/>
          <w:position w:val="-8"/>
          <w:sz w:val="22"/>
          <w:szCs w:val="22"/>
        </w:rPr>
        <w:t xml:space="preserve">Repeat the experiment without the catalyst </w:t>
      </w:r>
      <w:r w:rsidRPr="00396DED">
        <w:rPr>
          <w:rFonts w:asciiTheme="minorHAnsi" w:hAnsiTheme="minorHAnsi" w:cstheme="minorHAnsi"/>
          <w:b/>
          <w:bCs/>
          <w:color w:val="000000" w:themeColor="text1"/>
          <w:position w:val="-8"/>
          <w:sz w:val="22"/>
          <w:szCs w:val="22"/>
        </w:rPr>
        <w:t>KI</w:t>
      </w:r>
    </w:p>
    <w:p w14:paraId="3EB64442" w14:textId="38B7A2F0" w:rsidR="00396DED" w:rsidRPr="00396DED" w:rsidRDefault="00396DED" w:rsidP="00396DED">
      <w:pPr>
        <w:spacing w:before="120" w:after="120" w:line="276" w:lineRule="auto"/>
        <w:rPr>
          <w:rFonts w:ascii="Calibri" w:hAnsi="Calibri" w:cs="Arial"/>
          <w:bCs/>
          <w:color w:val="000000" w:themeColor="text1"/>
          <w:u w:val="dotted"/>
        </w:rPr>
      </w:pPr>
      <w:r w:rsidRPr="00396DED">
        <w:rPr>
          <w:rFonts w:ascii="Calibri" w:hAnsi="Calibri" w:cs="Arial"/>
          <w:bCs/>
          <w:color w:val="000000" w:themeColor="text1"/>
        </w:rPr>
        <w:t>Write a</w:t>
      </w:r>
      <w:r w:rsidRPr="00396DED">
        <w:rPr>
          <w:rFonts w:ascii="Calibri" w:hAnsi="Calibri" w:cs="Arial"/>
          <w:bCs/>
          <w:color w:val="000000" w:themeColor="text1"/>
          <w:u w:val="dotted"/>
        </w:rPr>
        <w:t xml:space="preserve"> </w:t>
      </w:r>
      <w:r w:rsidRPr="00396DED">
        <w:rPr>
          <w:rFonts w:ascii="Calibri" w:hAnsi="Calibri" w:cs="Arial"/>
          <w:bCs/>
          <w:i/>
          <w:color w:val="000000" w:themeColor="text1"/>
          <w:u w:val="single"/>
        </w:rPr>
        <w:t>balanced chemical equation</w:t>
      </w:r>
      <w:r w:rsidRPr="00396DED">
        <w:rPr>
          <w:rFonts w:ascii="Calibri" w:hAnsi="Calibri" w:cs="Arial"/>
          <w:bCs/>
          <w:color w:val="000000" w:themeColor="text1"/>
        </w:rPr>
        <w:t xml:space="preserve"> to represent the reaction:</w:t>
      </w:r>
      <w:r>
        <w:rPr>
          <w:rFonts w:ascii="Calibri" w:hAnsi="Calibri" w:cs="Arial"/>
          <w:bCs/>
          <w:color w:val="000000" w:themeColor="text1"/>
        </w:rPr>
        <w:t xml:space="preserve">  </w:t>
      </w:r>
      <w:r>
        <w:rPr>
          <w:rFonts w:cs="Arial"/>
          <w:b/>
          <w:bCs/>
          <w:color w:val="000000" w:themeColor="text1"/>
        </w:rPr>
        <w:t>exothermic? Endothermic?</w:t>
      </w:r>
    </w:p>
    <w:p w14:paraId="71657928" w14:textId="77777777" w:rsidR="00396DED" w:rsidRPr="00396DED" w:rsidRDefault="00396DED" w:rsidP="00396DED">
      <w:pPr>
        <w:spacing w:before="120" w:after="120" w:line="276" w:lineRule="auto"/>
        <w:rPr>
          <w:rFonts w:cs="Arial"/>
          <w:bCs/>
          <w:color w:val="000000" w:themeColor="text1"/>
          <w:sz w:val="22"/>
          <w:szCs w:val="22"/>
          <w:u w:val="dotted"/>
        </w:rPr>
      </w:pP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  <w:r w:rsidRPr="00396DED">
        <w:rPr>
          <w:rFonts w:cs="Arial"/>
          <w:bCs/>
          <w:color w:val="000000" w:themeColor="text1"/>
          <w:sz w:val="22"/>
          <w:szCs w:val="22"/>
          <w:u w:val="dotted"/>
        </w:rPr>
        <w:tab/>
      </w:r>
    </w:p>
    <w:p w14:paraId="5B69B5DD" w14:textId="77777777" w:rsidR="00396DED" w:rsidRDefault="00396DED" w:rsidP="00396DED">
      <w:pPr>
        <w:spacing w:line="276" w:lineRule="auto"/>
        <w:rPr>
          <w:rFonts w:cs="Arial"/>
          <w:b/>
          <w:bCs/>
          <w:color w:val="000000" w:themeColor="text1"/>
        </w:rPr>
      </w:pPr>
    </w:p>
    <w:p w14:paraId="6DC85A5C" w14:textId="5EF46271" w:rsidR="00702B27" w:rsidRPr="00396DED" w:rsidRDefault="00396DED" w:rsidP="00396DED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396DED">
        <w:rPr>
          <w:rFonts w:cs="Arial"/>
          <w:b/>
          <w:bCs/>
          <w:color w:val="000000" w:themeColor="text1"/>
        </w:rPr>
        <w:t>Observations &amp; Notes:</w:t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  <w:r w:rsidRPr="00396DED">
        <w:rPr>
          <w:rFonts w:cs="Arial"/>
          <w:bCs/>
          <w:color w:val="000000" w:themeColor="text1"/>
          <w:u w:val="dotted"/>
        </w:rPr>
        <w:tab/>
      </w:r>
    </w:p>
    <w:sectPr w:rsidR="00702B27" w:rsidRPr="00396DED" w:rsidSect="003252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3E52" w14:textId="77777777" w:rsidR="00DA6FA3" w:rsidRDefault="00DA6FA3" w:rsidP="003252FD">
      <w:r>
        <w:separator/>
      </w:r>
    </w:p>
  </w:endnote>
  <w:endnote w:type="continuationSeparator" w:id="0">
    <w:p w14:paraId="41CB37E5" w14:textId="77777777" w:rsidR="00DA6FA3" w:rsidRDefault="00DA6FA3" w:rsidP="0032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06A8" w14:textId="77777777" w:rsidR="00DA6FA3" w:rsidRDefault="00DA6FA3" w:rsidP="003252FD">
      <w:r>
        <w:separator/>
      </w:r>
    </w:p>
  </w:footnote>
  <w:footnote w:type="continuationSeparator" w:id="0">
    <w:p w14:paraId="1D574800" w14:textId="77777777" w:rsidR="00DA6FA3" w:rsidRDefault="00DA6FA3" w:rsidP="0032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0D6"/>
    <w:multiLevelType w:val="multilevel"/>
    <w:tmpl w:val="646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297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D"/>
    <w:rsid w:val="001445BF"/>
    <w:rsid w:val="003252FD"/>
    <w:rsid w:val="00396DED"/>
    <w:rsid w:val="00702B27"/>
    <w:rsid w:val="00D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BF4A"/>
  <w15:chartTrackingRefBased/>
  <w15:docId w15:val="{69DB65AB-D627-334D-AECE-498D90C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FD"/>
  </w:style>
  <w:style w:type="paragraph" w:styleId="Footer">
    <w:name w:val="footer"/>
    <w:basedOn w:val="Normal"/>
    <w:link w:val="FooterChar"/>
    <w:uiPriority w:val="99"/>
    <w:unhideWhenUsed/>
    <w:rsid w:val="00325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FD"/>
  </w:style>
  <w:style w:type="paragraph" w:styleId="ListParagraph">
    <w:name w:val="List Paragraph"/>
    <w:basedOn w:val="Normal"/>
    <w:uiPriority w:val="34"/>
    <w:qFormat/>
    <w:rsid w:val="00396DED"/>
    <w:pPr>
      <w:suppressAutoHyphens/>
      <w:ind w:left="720"/>
      <w:contextualSpacing/>
    </w:pPr>
    <w:rPr>
      <w:rFonts w:ascii="Arial" w:eastAsia="Times New Roman" w:hAnsi="Arial" w:cs="Times New Roman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dcterms:created xsi:type="dcterms:W3CDTF">2023-02-09T16:53:00Z</dcterms:created>
  <dcterms:modified xsi:type="dcterms:W3CDTF">2023-02-09T17:08:00Z</dcterms:modified>
</cp:coreProperties>
</file>